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B6223" w14:textId="242E72C2" w:rsidR="0026232C" w:rsidRPr="009A747E" w:rsidRDefault="00E573A4">
      <w:pPr>
        <w:spacing w:line="259" w:lineRule="auto"/>
        <w:ind w:left="10" w:right="2" w:hanging="10"/>
        <w:jc w:val="center"/>
        <w:rPr>
          <w:color w:val="auto"/>
          <w:sz w:val="32"/>
          <w:szCs w:val="32"/>
          <w:u w:val="single"/>
        </w:rPr>
      </w:pPr>
      <w:r>
        <w:rPr>
          <w:b/>
          <w:i/>
          <w:color w:val="auto"/>
          <w:sz w:val="32"/>
          <w:szCs w:val="32"/>
          <w:u w:val="single"/>
        </w:rPr>
        <w:t>TEMA 3. LA REVOLUCIÓN INDUSTRIAL</w:t>
      </w:r>
    </w:p>
    <w:p w14:paraId="243D8C0C" w14:textId="77777777" w:rsidR="00082FBE" w:rsidRPr="009A747E" w:rsidRDefault="00082FBE">
      <w:pPr>
        <w:spacing w:line="259" w:lineRule="auto"/>
        <w:ind w:left="10" w:right="3" w:hanging="10"/>
        <w:jc w:val="center"/>
        <w:rPr>
          <w:color w:val="auto"/>
          <w:sz w:val="32"/>
          <w:szCs w:val="32"/>
          <w:u w:val="single"/>
        </w:rPr>
      </w:pPr>
    </w:p>
    <w:p w14:paraId="63339340" w14:textId="77777777" w:rsidR="009E51A4" w:rsidRPr="009E51A4" w:rsidRDefault="009E51A4" w:rsidP="009E51A4">
      <w:pPr>
        <w:spacing w:after="342" w:line="239" w:lineRule="auto"/>
        <w:ind w:right="-14"/>
        <w:jc w:val="left"/>
        <w:rPr>
          <w:color w:val="auto"/>
          <w:sz w:val="22"/>
        </w:rPr>
      </w:pPr>
      <w:r w:rsidRPr="009E51A4">
        <w:rPr>
          <w:color w:val="auto"/>
          <w:sz w:val="22"/>
        </w:rPr>
        <w:t xml:space="preserve">A partir de 1780 se inició en </w:t>
      </w:r>
      <w:r w:rsidRPr="00082FBE">
        <w:rPr>
          <w:b/>
          <w:bCs/>
          <w:color w:val="auto"/>
          <w:sz w:val="22"/>
        </w:rPr>
        <w:t>Gran Bretaña</w:t>
      </w:r>
      <w:r w:rsidRPr="009E51A4">
        <w:rPr>
          <w:color w:val="auto"/>
          <w:sz w:val="22"/>
        </w:rPr>
        <w:t xml:space="preserve"> una profunda transformación en la industria, consistente en la </w:t>
      </w:r>
      <w:r w:rsidRPr="00082FBE">
        <w:rPr>
          <w:b/>
          <w:bCs/>
          <w:color w:val="auto"/>
          <w:sz w:val="22"/>
        </w:rPr>
        <w:t>sustitución del trabajo artesanal por el de las máquinas</w:t>
      </w:r>
      <w:r w:rsidRPr="009E51A4">
        <w:rPr>
          <w:color w:val="auto"/>
          <w:sz w:val="22"/>
        </w:rPr>
        <w:t xml:space="preserve"> y el paso de </w:t>
      </w:r>
      <w:r w:rsidRPr="00082FBE">
        <w:rPr>
          <w:b/>
          <w:bCs/>
          <w:color w:val="auto"/>
          <w:sz w:val="22"/>
        </w:rPr>
        <w:t>una economía agraria a otra industrial y urbana</w:t>
      </w:r>
      <w:r w:rsidRPr="009E51A4">
        <w:rPr>
          <w:color w:val="auto"/>
          <w:sz w:val="22"/>
        </w:rPr>
        <w:t xml:space="preserve">. </w:t>
      </w:r>
    </w:p>
    <w:p w14:paraId="1E683C43" w14:textId="77777777" w:rsidR="00082FBE" w:rsidRPr="00082FBE" w:rsidRDefault="009E51A4" w:rsidP="00082FBE">
      <w:pPr>
        <w:spacing w:after="342" w:line="239" w:lineRule="auto"/>
        <w:ind w:right="-14" w:firstLine="0"/>
        <w:jc w:val="left"/>
        <w:rPr>
          <w:b/>
          <w:bCs/>
          <w:color w:val="auto"/>
          <w:sz w:val="22"/>
          <w:u w:val="single"/>
        </w:rPr>
      </w:pPr>
      <w:r w:rsidRPr="00082FBE">
        <w:rPr>
          <w:b/>
          <w:bCs/>
          <w:color w:val="auto"/>
          <w:sz w:val="22"/>
          <w:u w:val="single"/>
        </w:rPr>
        <w:t>La revolución agraria y sus consecuencias</w:t>
      </w:r>
      <w:r w:rsidR="00082FBE" w:rsidRPr="00082FBE">
        <w:rPr>
          <w:b/>
          <w:bCs/>
          <w:color w:val="auto"/>
          <w:sz w:val="22"/>
          <w:u w:val="single"/>
        </w:rPr>
        <w:t>.</w:t>
      </w:r>
    </w:p>
    <w:p w14:paraId="5580F453" w14:textId="77777777" w:rsidR="0035173D" w:rsidRDefault="009E51A4" w:rsidP="00082FBE">
      <w:pPr>
        <w:spacing w:after="342" w:line="239" w:lineRule="auto"/>
        <w:ind w:right="-14" w:firstLine="0"/>
        <w:jc w:val="left"/>
        <w:rPr>
          <w:color w:val="auto"/>
          <w:sz w:val="22"/>
        </w:rPr>
      </w:pPr>
      <w:r w:rsidRPr="00082FBE">
        <w:rPr>
          <w:color w:val="auto"/>
          <w:sz w:val="22"/>
        </w:rPr>
        <w:t xml:space="preserve"> </w:t>
      </w:r>
      <w:r w:rsidRPr="00A96A57">
        <w:rPr>
          <w:b/>
          <w:bCs/>
          <w:color w:val="auto"/>
          <w:sz w:val="22"/>
        </w:rPr>
        <w:t>Las transformaciones agrarias</w:t>
      </w:r>
      <w:r w:rsidRPr="00082FBE">
        <w:rPr>
          <w:color w:val="auto"/>
          <w:sz w:val="22"/>
        </w:rPr>
        <w:t xml:space="preserve"> consistieron principalmente en: </w:t>
      </w:r>
    </w:p>
    <w:p w14:paraId="5C20E495" w14:textId="4F4642E4" w:rsidR="00082FBE" w:rsidRDefault="009E51A4" w:rsidP="00082FBE">
      <w:pPr>
        <w:spacing w:after="342" w:line="239" w:lineRule="auto"/>
        <w:ind w:right="-14" w:firstLine="0"/>
        <w:jc w:val="left"/>
        <w:rPr>
          <w:color w:val="auto"/>
          <w:sz w:val="22"/>
        </w:rPr>
      </w:pPr>
      <w:r w:rsidRPr="009E51A4">
        <w:rPr>
          <w:rFonts w:ascii="Segoe UI Symbol" w:hAnsi="Segoe UI Symbol" w:cs="Segoe UI Symbol"/>
          <w:color w:val="auto"/>
          <w:sz w:val="22"/>
        </w:rPr>
        <w:t>❚</w:t>
      </w:r>
      <w:r w:rsidRPr="009E51A4">
        <w:rPr>
          <w:color w:val="auto"/>
          <w:sz w:val="22"/>
        </w:rPr>
        <w:t xml:space="preserve"> Progresos técnicos que afectaron a los sistemas de cultivo, por ejempl</w:t>
      </w:r>
      <w:r w:rsidR="00082FBE">
        <w:rPr>
          <w:color w:val="auto"/>
          <w:sz w:val="22"/>
        </w:rPr>
        <w:t>o</w:t>
      </w:r>
      <w:r w:rsidR="00BC361D">
        <w:rPr>
          <w:color w:val="auto"/>
          <w:sz w:val="22"/>
        </w:rPr>
        <w:t>,</w:t>
      </w:r>
      <w:r w:rsidRPr="009E51A4">
        <w:rPr>
          <w:color w:val="auto"/>
          <w:sz w:val="22"/>
        </w:rPr>
        <w:t xml:space="preserve"> el </w:t>
      </w:r>
      <w:r w:rsidRPr="00082FBE">
        <w:rPr>
          <w:b/>
          <w:bCs/>
          <w:color w:val="auto"/>
          <w:sz w:val="22"/>
        </w:rPr>
        <w:t>sistema Norfolk</w:t>
      </w:r>
      <w:r w:rsidRPr="009E51A4">
        <w:rPr>
          <w:color w:val="auto"/>
          <w:sz w:val="22"/>
        </w:rPr>
        <w:t xml:space="preserve"> de </w:t>
      </w:r>
      <w:r w:rsidRPr="00082FBE">
        <w:rPr>
          <w:b/>
          <w:bCs/>
          <w:color w:val="auto"/>
          <w:sz w:val="22"/>
        </w:rPr>
        <w:t>rotación continua,</w:t>
      </w:r>
      <w:r w:rsidRPr="009E51A4">
        <w:rPr>
          <w:color w:val="auto"/>
          <w:sz w:val="22"/>
        </w:rPr>
        <w:t xml:space="preserve"> que proporcionó forrajes para el ganado. Otras mejoras agrarias fueron la introducción de máquinas sembradoras y cosechadoras, y nuevos cultivos como el maíz y la patata. La ganadería, a su vez, aportó estiércol para el abono, y suministró carne y leche.</w:t>
      </w:r>
    </w:p>
    <w:p w14:paraId="4CA4EFB1" w14:textId="1BB77F1A" w:rsidR="009E51A4" w:rsidRPr="009E51A4" w:rsidRDefault="009E51A4" w:rsidP="00082FBE">
      <w:pPr>
        <w:spacing w:after="342" w:line="239" w:lineRule="auto"/>
        <w:ind w:right="-14" w:firstLine="0"/>
        <w:jc w:val="left"/>
        <w:rPr>
          <w:color w:val="auto"/>
          <w:sz w:val="22"/>
        </w:rPr>
      </w:pPr>
      <w:r w:rsidRPr="009E51A4">
        <w:rPr>
          <w:color w:val="auto"/>
          <w:sz w:val="22"/>
        </w:rPr>
        <w:t xml:space="preserve"> </w:t>
      </w:r>
      <w:r w:rsidRPr="009E51A4">
        <w:rPr>
          <w:rFonts w:ascii="Segoe UI Symbol" w:hAnsi="Segoe UI Symbol" w:cs="Segoe UI Symbol"/>
          <w:color w:val="auto"/>
          <w:sz w:val="22"/>
        </w:rPr>
        <w:t>❚</w:t>
      </w:r>
      <w:r w:rsidRPr="009E51A4">
        <w:rPr>
          <w:color w:val="auto"/>
          <w:sz w:val="22"/>
        </w:rPr>
        <w:t xml:space="preserve"> Cambios en el </w:t>
      </w:r>
      <w:r w:rsidRPr="00082FBE">
        <w:rPr>
          <w:b/>
          <w:bCs/>
          <w:color w:val="auto"/>
          <w:sz w:val="22"/>
        </w:rPr>
        <w:t>sistema de propiedad</w:t>
      </w:r>
      <w:r w:rsidRPr="009E51A4">
        <w:rPr>
          <w:color w:val="auto"/>
          <w:sz w:val="22"/>
        </w:rPr>
        <w:t xml:space="preserve">. Los grandes propietarios sustituyeron las tierras comunales </w:t>
      </w:r>
      <w:r w:rsidR="009D5FD6">
        <w:rPr>
          <w:color w:val="auto"/>
          <w:sz w:val="22"/>
        </w:rPr>
        <w:t>(</w:t>
      </w:r>
      <w:proofErr w:type="spellStart"/>
      <w:r w:rsidR="009D5FD6" w:rsidRPr="009D5FD6">
        <w:rPr>
          <w:i/>
          <w:iCs/>
          <w:color w:val="auto"/>
          <w:sz w:val="22"/>
        </w:rPr>
        <w:t>openfields</w:t>
      </w:r>
      <w:proofErr w:type="spellEnd"/>
      <w:r w:rsidR="009D5FD6">
        <w:rPr>
          <w:color w:val="auto"/>
          <w:sz w:val="22"/>
        </w:rPr>
        <w:t>)</w:t>
      </w:r>
      <w:r w:rsidRPr="009E51A4">
        <w:rPr>
          <w:color w:val="auto"/>
          <w:sz w:val="22"/>
        </w:rPr>
        <w:t>por propiedades privadas cercadas</w:t>
      </w:r>
      <w:r w:rsidR="009D5FD6">
        <w:rPr>
          <w:color w:val="auto"/>
          <w:sz w:val="22"/>
        </w:rPr>
        <w:t xml:space="preserve"> (</w:t>
      </w:r>
      <w:r w:rsidR="009D5FD6" w:rsidRPr="009D5FD6">
        <w:rPr>
          <w:b/>
          <w:bCs/>
          <w:color w:val="auto"/>
          <w:sz w:val="22"/>
        </w:rPr>
        <w:t>Leyes de cercamiento)</w:t>
      </w:r>
      <w:r w:rsidR="00906D81">
        <w:rPr>
          <w:b/>
          <w:bCs/>
          <w:color w:val="auto"/>
          <w:sz w:val="22"/>
        </w:rPr>
        <w:t xml:space="preserve"> </w:t>
      </w:r>
      <w:r w:rsidRPr="009E51A4">
        <w:rPr>
          <w:color w:val="auto"/>
          <w:sz w:val="22"/>
        </w:rPr>
        <w:t>Por ello, numerosos campesinos sin dinero para cerrarlas tuvieron que vender sus tierras y convertirse en jornaleros, o emigrar a las ciudades para trabajar en la industria.</w:t>
      </w:r>
    </w:p>
    <w:p w14:paraId="3A02A438" w14:textId="77777777" w:rsidR="000F3EB5" w:rsidRDefault="009E51A4" w:rsidP="006645DE">
      <w:pPr>
        <w:spacing w:after="342" w:line="239" w:lineRule="auto"/>
        <w:ind w:right="-14" w:firstLine="0"/>
        <w:jc w:val="left"/>
        <w:rPr>
          <w:color w:val="auto"/>
          <w:sz w:val="22"/>
        </w:rPr>
      </w:pPr>
      <w:r w:rsidRPr="000F3EB5">
        <w:rPr>
          <w:b/>
          <w:bCs/>
          <w:color w:val="auto"/>
          <w:sz w:val="22"/>
          <w:u w:val="single"/>
        </w:rPr>
        <w:t>La revolución demográfica</w:t>
      </w:r>
      <w:r w:rsidR="000F3EB5">
        <w:rPr>
          <w:color w:val="auto"/>
          <w:sz w:val="22"/>
        </w:rPr>
        <w:t xml:space="preserve">. </w:t>
      </w:r>
    </w:p>
    <w:p w14:paraId="6E8C334A" w14:textId="03D4F494" w:rsidR="009E51A4" w:rsidRPr="009E51A4" w:rsidRDefault="009E51A4" w:rsidP="006645DE">
      <w:pPr>
        <w:spacing w:after="342" w:line="239" w:lineRule="auto"/>
        <w:ind w:right="-14" w:firstLine="0"/>
        <w:jc w:val="left"/>
        <w:rPr>
          <w:color w:val="auto"/>
          <w:sz w:val="22"/>
        </w:rPr>
      </w:pPr>
      <w:r w:rsidRPr="009E51A4">
        <w:rPr>
          <w:color w:val="auto"/>
          <w:sz w:val="22"/>
        </w:rPr>
        <w:t xml:space="preserve">La población de Europa, sobre todo, la británica, creció notablemente desde el siglo </w:t>
      </w:r>
      <w:r w:rsidR="00906D81">
        <w:rPr>
          <w:color w:val="auto"/>
          <w:sz w:val="22"/>
        </w:rPr>
        <w:t>XVIII.</w:t>
      </w:r>
      <w:r w:rsidRPr="009E51A4">
        <w:rPr>
          <w:color w:val="auto"/>
          <w:sz w:val="22"/>
        </w:rPr>
        <w:t xml:space="preserve"> Esto fue posible por la </w:t>
      </w:r>
      <w:r w:rsidRPr="0013673B">
        <w:rPr>
          <w:b/>
          <w:bCs/>
          <w:color w:val="auto"/>
          <w:sz w:val="22"/>
        </w:rPr>
        <w:t>reducción de la mortalidad, motivada por la mejor alimentación y los avances en la higiene y la medicina</w:t>
      </w:r>
      <w:r w:rsidRPr="009E51A4">
        <w:rPr>
          <w:color w:val="auto"/>
          <w:sz w:val="22"/>
        </w:rPr>
        <w:t>. Con ello, aumentó la mano de obra disponible y la demanda, estimulando las innovaciones agrarias y las industriales.</w:t>
      </w:r>
    </w:p>
    <w:p w14:paraId="34649572" w14:textId="77777777" w:rsidR="00AD34D9" w:rsidRDefault="009E51A4" w:rsidP="009E51A4">
      <w:pPr>
        <w:spacing w:after="342" w:line="239" w:lineRule="auto"/>
        <w:ind w:right="-14"/>
        <w:jc w:val="left"/>
        <w:rPr>
          <w:color w:val="auto"/>
          <w:sz w:val="22"/>
        </w:rPr>
      </w:pPr>
      <w:r w:rsidRPr="009E51A4">
        <w:rPr>
          <w:color w:val="auto"/>
          <w:sz w:val="22"/>
        </w:rPr>
        <w:t>Otros factores que influyeron fueron:</w:t>
      </w:r>
    </w:p>
    <w:p w14:paraId="75B8274D" w14:textId="1C85DA7D" w:rsidR="00AD34D9" w:rsidRDefault="009E51A4" w:rsidP="009E51A4">
      <w:pPr>
        <w:spacing w:after="342" w:line="239" w:lineRule="auto"/>
        <w:ind w:right="-14"/>
        <w:jc w:val="left"/>
        <w:rPr>
          <w:color w:val="auto"/>
          <w:sz w:val="22"/>
        </w:rPr>
      </w:pPr>
      <w:r w:rsidRPr="009E51A4">
        <w:rPr>
          <w:color w:val="auto"/>
          <w:sz w:val="22"/>
        </w:rPr>
        <w:t xml:space="preserve"> </w:t>
      </w:r>
      <w:r w:rsidRPr="009E51A4">
        <w:rPr>
          <w:rFonts w:ascii="Segoe UI Symbol" w:hAnsi="Segoe UI Symbol" w:cs="Segoe UI Symbol"/>
          <w:color w:val="auto"/>
          <w:sz w:val="22"/>
        </w:rPr>
        <w:t>❚</w:t>
      </w:r>
      <w:r w:rsidRPr="009E51A4">
        <w:rPr>
          <w:color w:val="auto"/>
          <w:sz w:val="22"/>
        </w:rPr>
        <w:t xml:space="preserve"> </w:t>
      </w:r>
      <w:r w:rsidR="0003623B" w:rsidRPr="0013673B">
        <w:rPr>
          <w:b/>
          <w:bCs/>
          <w:color w:val="auto"/>
          <w:sz w:val="22"/>
        </w:rPr>
        <w:t>Revolución de los transportes</w:t>
      </w:r>
      <w:r w:rsidR="0003623B" w:rsidRPr="0003623B">
        <w:rPr>
          <w:color w:val="auto"/>
          <w:sz w:val="22"/>
        </w:rPr>
        <w:t xml:space="preserve">. El vapor permitió la aparición del barco de vapor </w:t>
      </w:r>
      <w:r w:rsidR="003E1F8A">
        <w:rPr>
          <w:color w:val="auto"/>
          <w:sz w:val="22"/>
        </w:rPr>
        <w:t>(Robert Fulton</w:t>
      </w:r>
      <w:r w:rsidR="00A96A57">
        <w:rPr>
          <w:color w:val="auto"/>
          <w:sz w:val="22"/>
        </w:rPr>
        <w:t xml:space="preserve"> en </w:t>
      </w:r>
      <w:r w:rsidR="0003623B" w:rsidRPr="0003623B">
        <w:rPr>
          <w:color w:val="auto"/>
          <w:sz w:val="22"/>
        </w:rPr>
        <w:t>1807); y el invento de la locomotora por Stephenson, dio lugar al ferrocarril, que funcionó por vez primera en 1830</w:t>
      </w:r>
    </w:p>
    <w:p w14:paraId="13987D7F" w14:textId="34C8A7B0" w:rsidR="009E51A4" w:rsidRPr="009E51A4" w:rsidRDefault="009E51A4" w:rsidP="009E51A4">
      <w:pPr>
        <w:spacing w:after="342" w:line="239" w:lineRule="auto"/>
        <w:ind w:right="-14"/>
        <w:jc w:val="left"/>
        <w:rPr>
          <w:color w:val="auto"/>
          <w:sz w:val="22"/>
        </w:rPr>
      </w:pPr>
      <w:r w:rsidRPr="009E51A4">
        <w:rPr>
          <w:rFonts w:ascii="Segoe UI Symbol" w:hAnsi="Segoe UI Symbol" w:cs="Segoe UI Symbol"/>
          <w:color w:val="auto"/>
          <w:sz w:val="22"/>
        </w:rPr>
        <w:t>❚</w:t>
      </w:r>
      <w:r w:rsidRPr="009E51A4">
        <w:rPr>
          <w:color w:val="auto"/>
          <w:sz w:val="22"/>
        </w:rPr>
        <w:t xml:space="preserve"> </w:t>
      </w:r>
      <w:r w:rsidRPr="0013673B">
        <w:rPr>
          <w:b/>
          <w:bCs/>
          <w:color w:val="auto"/>
          <w:sz w:val="22"/>
        </w:rPr>
        <w:t>La disponibilidad de fuentes de energía y de materias primas</w:t>
      </w:r>
      <w:r w:rsidRPr="009E51A4">
        <w:rPr>
          <w:color w:val="auto"/>
          <w:sz w:val="22"/>
        </w:rPr>
        <w:t xml:space="preserve">, como hulla (carbón mineral), algodón y hierro, cuyo aprovechamiento fue posible gracias a inventos como la máquina de vapor (1769) </w:t>
      </w:r>
      <w:r w:rsidRPr="0013673B">
        <w:rPr>
          <w:b/>
          <w:bCs/>
          <w:color w:val="auto"/>
          <w:sz w:val="22"/>
        </w:rPr>
        <w:t>de James Watt.</w:t>
      </w:r>
    </w:p>
    <w:p w14:paraId="6BC34AF5" w14:textId="2EA9AE8C" w:rsidR="009E51A4" w:rsidRDefault="00082FBE" w:rsidP="009E51A4">
      <w:pPr>
        <w:spacing w:after="342" w:line="239" w:lineRule="auto"/>
        <w:ind w:right="-14"/>
        <w:jc w:val="left"/>
        <w:rPr>
          <w:color w:val="auto"/>
          <w:sz w:val="22"/>
        </w:rPr>
      </w:pPr>
      <w:r w:rsidRPr="00082FBE">
        <w:rPr>
          <w:color w:val="auto"/>
          <w:sz w:val="22"/>
        </w:rPr>
        <w:t>Durante el Antiguo Régimen, la producción industrial se realizaba a mano en pequeños talleres artesanales</w:t>
      </w:r>
      <w:r w:rsidR="00AD34D9">
        <w:rPr>
          <w:color w:val="auto"/>
          <w:sz w:val="22"/>
        </w:rPr>
        <w:t>,</w:t>
      </w:r>
      <w:r w:rsidRPr="00082FBE">
        <w:rPr>
          <w:color w:val="auto"/>
          <w:sz w:val="22"/>
        </w:rPr>
        <w:t xml:space="preserve"> pero con la Revolución Industrial, los talleres fueron sustituidos por grandes fábricas.  Las </w:t>
      </w:r>
      <w:r w:rsidRPr="00906D81">
        <w:rPr>
          <w:b/>
          <w:bCs/>
          <w:color w:val="auto"/>
          <w:sz w:val="22"/>
        </w:rPr>
        <w:t>nuevas técnicas sustituyeron el trabajo manual por el trabajo con máquinas</w:t>
      </w:r>
      <w:r w:rsidRPr="00082FBE">
        <w:rPr>
          <w:color w:val="auto"/>
          <w:sz w:val="22"/>
        </w:rPr>
        <w:t xml:space="preserve"> movidas, primero, por el agua</w:t>
      </w:r>
      <w:r w:rsidR="001A143C">
        <w:rPr>
          <w:color w:val="auto"/>
          <w:sz w:val="22"/>
        </w:rPr>
        <w:t xml:space="preserve"> (energía hidráulica)</w:t>
      </w:r>
      <w:r w:rsidRPr="00082FBE">
        <w:rPr>
          <w:color w:val="auto"/>
          <w:sz w:val="22"/>
        </w:rPr>
        <w:t xml:space="preserve"> y, después, por el vapor.</w:t>
      </w:r>
      <w:r w:rsidR="00906D81">
        <w:rPr>
          <w:color w:val="auto"/>
          <w:sz w:val="22"/>
        </w:rPr>
        <w:t xml:space="preserve"> </w:t>
      </w:r>
      <w:r w:rsidRPr="00082FBE">
        <w:rPr>
          <w:color w:val="auto"/>
          <w:sz w:val="22"/>
        </w:rPr>
        <w:t xml:space="preserve"> La nueva división del trabajo consistió en separar el proceso de trabajo en diferentes fases, y asignar cada tarea a un trabajador. El obrero realizaba así tareas simples, lo que posibilitó la fabricación masiva de productos. Las primeras industrias que utilizaron maquinaria para fabricar productos en serie y de forma masiva fueron las </w:t>
      </w:r>
      <w:r w:rsidRPr="00906D81">
        <w:rPr>
          <w:b/>
          <w:bCs/>
          <w:color w:val="auto"/>
          <w:sz w:val="22"/>
        </w:rPr>
        <w:t>industrias textil y siderúrgica.</w:t>
      </w:r>
    </w:p>
    <w:p w14:paraId="6525FD31" w14:textId="7D6F2D38" w:rsidR="005014FA" w:rsidRDefault="005014FA" w:rsidP="009E51A4">
      <w:pPr>
        <w:spacing w:after="342" w:line="239" w:lineRule="auto"/>
        <w:ind w:right="-14"/>
        <w:jc w:val="left"/>
        <w:rPr>
          <w:color w:val="auto"/>
          <w:sz w:val="22"/>
        </w:rPr>
      </w:pPr>
    </w:p>
    <w:p w14:paraId="4EBF83C1" w14:textId="77777777" w:rsidR="0010739B" w:rsidRDefault="0010739B" w:rsidP="006C7B81">
      <w:pPr>
        <w:spacing w:after="342" w:line="239" w:lineRule="auto"/>
        <w:ind w:right="-14"/>
        <w:jc w:val="left"/>
        <w:rPr>
          <w:color w:val="auto"/>
          <w:sz w:val="22"/>
        </w:rPr>
      </w:pPr>
    </w:p>
    <w:p w14:paraId="048AFA40" w14:textId="6C83952F" w:rsidR="0010739B" w:rsidRDefault="0010739B" w:rsidP="0010739B">
      <w:pPr>
        <w:spacing w:line="259" w:lineRule="auto"/>
        <w:ind w:left="10" w:right="3" w:hanging="10"/>
        <w:jc w:val="center"/>
        <w:rPr>
          <w:b/>
          <w:i/>
          <w:color w:val="auto"/>
          <w:sz w:val="32"/>
          <w:szCs w:val="32"/>
          <w:u w:val="single"/>
        </w:rPr>
      </w:pPr>
      <w:r w:rsidRPr="009A747E">
        <w:rPr>
          <w:b/>
          <w:i/>
          <w:color w:val="auto"/>
          <w:sz w:val="32"/>
          <w:szCs w:val="32"/>
          <w:u w:val="single"/>
        </w:rPr>
        <w:lastRenderedPageBreak/>
        <w:t xml:space="preserve">El movimiento obrero </w:t>
      </w:r>
    </w:p>
    <w:p w14:paraId="0EFF0C10" w14:textId="77777777" w:rsidR="00906D81" w:rsidRDefault="00906D81" w:rsidP="0010739B">
      <w:pPr>
        <w:spacing w:line="259" w:lineRule="auto"/>
        <w:ind w:left="10" w:right="3" w:hanging="10"/>
        <w:jc w:val="center"/>
        <w:rPr>
          <w:color w:val="auto"/>
          <w:sz w:val="22"/>
        </w:rPr>
      </w:pPr>
    </w:p>
    <w:p w14:paraId="2844CE99" w14:textId="718132E9" w:rsidR="006C7B81" w:rsidRPr="008F620D" w:rsidRDefault="00DC3D44" w:rsidP="006C7B81">
      <w:pPr>
        <w:spacing w:after="342" w:line="239" w:lineRule="auto"/>
        <w:ind w:right="-14"/>
        <w:jc w:val="left"/>
        <w:rPr>
          <w:color w:val="auto"/>
          <w:sz w:val="22"/>
        </w:rPr>
      </w:pPr>
      <w:r w:rsidRPr="008F620D">
        <w:rPr>
          <w:color w:val="auto"/>
          <w:sz w:val="22"/>
        </w:rPr>
        <w:t xml:space="preserve">La burguesía triunfante, que tiene el poder político y el económico, ha sido la gran transformadora de la nueva sociedad. Ella es la que ha construido las fábricas, ha comprado máquinas y ha producido la revolución industrial. Pero ha edificado esta sociedad basándose en la explotación de miles de obreros que cobran salarios míseros y trabajan hasta dieciséis horas diarias. Estos trabajadores son considerados por los empresarios (burgueses) una mercancía más, como las máquinas o el transporte, y van a ser tratados casi como esclavos. Poco a poco éstos van a ir tomando conciencia de los abusos de la </w:t>
      </w:r>
      <w:r w:rsidR="003A04E4">
        <w:rPr>
          <w:color w:val="auto"/>
          <w:sz w:val="22"/>
        </w:rPr>
        <w:t xml:space="preserve">burguesía y van a ir surgiendo movimientos </w:t>
      </w:r>
      <w:r w:rsidRPr="008F620D">
        <w:rPr>
          <w:color w:val="auto"/>
          <w:sz w:val="22"/>
        </w:rPr>
        <w:t>de protesta c</w:t>
      </w:r>
      <w:r w:rsidR="00466CF9" w:rsidRPr="008F620D">
        <w:rPr>
          <w:color w:val="auto"/>
          <w:sz w:val="22"/>
        </w:rPr>
        <w:t xml:space="preserve">ontra esta situación: aparecen las primeras asociaciones de obreros </w:t>
      </w:r>
      <w:r w:rsidRPr="008F620D">
        <w:rPr>
          <w:color w:val="auto"/>
          <w:sz w:val="22"/>
        </w:rPr>
        <w:t>o sindic</w:t>
      </w:r>
      <w:r w:rsidR="00466CF9" w:rsidRPr="008F620D">
        <w:rPr>
          <w:color w:val="auto"/>
          <w:sz w:val="22"/>
        </w:rPr>
        <w:t xml:space="preserve">atos, las primeras huelgas, la quema </w:t>
      </w:r>
      <w:r w:rsidRPr="008F620D">
        <w:rPr>
          <w:color w:val="auto"/>
          <w:sz w:val="22"/>
        </w:rPr>
        <w:t xml:space="preserve">de </w:t>
      </w:r>
      <w:r w:rsidRPr="008F620D">
        <w:rPr>
          <w:color w:val="auto"/>
          <w:sz w:val="22"/>
        </w:rPr>
        <w:tab/>
        <w:t>máquinas consideradas responsables de la falta de trabajo... ante todas estas reacciones la burgu</w:t>
      </w:r>
      <w:r w:rsidR="00007EA1" w:rsidRPr="008F620D">
        <w:rPr>
          <w:color w:val="auto"/>
          <w:sz w:val="22"/>
        </w:rPr>
        <w:t xml:space="preserve">esía actúa de forma </w:t>
      </w:r>
      <w:r w:rsidR="00466CF9" w:rsidRPr="008F620D">
        <w:rPr>
          <w:color w:val="auto"/>
          <w:sz w:val="22"/>
        </w:rPr>
        <w:t xml:space="preserve">violenta, </w:t>
      </w:r>
      <w:r w:rsidRPr="008F620D">
        <w:rPr>
          <w:color w:val="auto"/>
          <w:sz w:val="22"/>
        </w:rPr>
        <w:t>pers</w:t>
      </w:r>
      <w:r w:rsidR="00007EA1" w:rsidRPr="008F620D">
        <w:rPr>
          <w:color w:val="auto"/>
          <w:sz w:val="22"/>
        </w:rPr>
        <w:t xml:space="preserve">igue, encarcela o </w:t>
      </w:r>
      <w:r w:rsidR="00466CF9" w:rsidRPr="008F620D">
        <w:rPr>
          <w:color w:val="auto"/>
          <w:sz w:val="22"/>
        </w:rPr>
        <w:t xml:space="preserve">ejecuta a </w:t>
      </w:r>
      <w:r w:rsidRPr="008F620D">
        <w:rPr>
          <w:color w:val="auto"/>
          <w:sz w:val="22"/>
        </w:rPr>
        <w:t xml:space="preserve">los responsables; la ley está de su parte, son los burgueses los que están en el poder. </w:t>
      </w:r>
    </w:p>
    <w:p w14:paraId="07D68F56" w14:textId="7B1427CB" w:rsidR="0026232C" w:rsidRPr="00E573A4" w:rsidRDefault="00DC3D44" w:rsidP="006C7B81">
      <w:pPr>
        <w:spacing w:after="342" w:line="239" w:lineRule="auto"/>
        <w:ind w:right="-14"/>
        <w:jc w:val="left"/>
        <w:rPr>
          <w:color w:val="auto"/>
          <w:sz w:val="22"/>
          <w:u w:val="single"/>
        </w:rPr>
      </w:pPr>
      <w:r w:rsidRPr="00E573A4">
        <w:rPr>
          <w:b/>
          <w:color w:val="auto"/>
          <w:sz w:val="22"/>
          <w:u w:val="single"/>
        </w:rPr>
        <w:t xml:space="preserve">1. </w:t>
      </w:r>
      <w:r w:rsidR="008F620D" w:rsidRPr="00E573A4">
        <w:rPr>
          <w:b/>
          <w:color w:val="auto"/>
          <w:sz w:val="22"/>
          <w:u w:val="single"/>
        </w:rPr>
        <w:t>LA CLASE OBRERA: EL PROLETARIADO.</w:t>
      </w:r>
      <w:r w:rsidRPr="00E573A4">
        <w:rPr>
          <w:b/>
          <w:color w:val="auto"/>
          <w:sz w:val="22"/>
          <w:u w:val="single"/>
        </w:rPr>
        <w:t xml:space="preserve">  </w:t>
      </w:r>
    </w:p>
    <w:p w14:paraId="3BDAF6BF" w14:textId="1EACAE63" w:rsidR="00DE782F" w:rsidRPr="008F620D" w:rsidRDefault="005B6022" w:rsidP="005B6022">
      <w:pPr>
        <w:shd w:val="clear" w:color="auto" w:fill="FFFFFF"/>
        <w:spacing w:line="240" w:lineRule="auto"/>
        <w:ind w:firstLine="0"/>
        <w:jc w:val="left"/>
        <w:rPr>
          <w:color w:val="auto"/>
          <w:sz w:val="22"/>
        </w:rPr>
      </w:pPr>
      <w:r w:rsidRPr="008F620D">
        <w:rPr>
          <w:color w:val="auto"/>
          <w:sz w:val="22"/>
        </w:rPr>
        <w:t>El término proletariado designa a la </w:t>
      </w:r>
      <w:r w:rsidRPr="008F620D">
        <w:rPr>
          <w:b/>
          <w:bCs/>
          <w:color w:val="auto"/>
          <w:sz w:val="22"/>
        </w:rPr>
        <w:t>clase social</w:t>
      </w:r>
      <w:r w:rsidRPr="008F620D">
        <w:rPr>
          <w:color w:val="auto"/>
          <w:sz w:val="22"/>
        </w:rPr>
        <w:t> constituida por proletarios. En la antigua </w:t>
      </w:r>
      <w:r w:rsidRPr="008F620D">
        <w:rPr>
          <w:i/>
          <w:iCs/>
          <w:color w:val="auto"/>
          <w:sz w:val="22"/>
        </w:rPr>
        <w:t>Roma</w:t>
      </w:r>
      <w:r w:rsidRPr="008F620D">
        <w:rPr>
          <w:color w:val="auto"/>
          <w:sz w:val="22"/>
        </w:rPr>
        <w:t> la componían los ciudadanos pobres que únicamente con su </w:t>
      </w:r>
      <w:r w:rsidRPr="008F620D">
        <w:rPr>
          <w:b/>
          <w:bCs/>
          <w:color w:val="auto"/>
          <w:sz w:val="22"/>
        </w:rPr>
        <w:t>prole</w:t>
      </w:r>
      <w:r w:rsidRPr="008F620D">
        <w:rPr>
          <w:color w:val="auto"/>
          <w:sz w:val="22"/>
        </w:rPr>
        <w:t> podían servir al Estado. Más tarde aludió a quienes </w:t>
      </w:r>
      <w:r w:rsidRPr="008F620D">
        <w:rPr>
          <w:b/>
          <w:bCs/>
          <w:color w:val="auto"/>
          <w:sz w:val="22"/>
        </w:rPr>
        <w:t>carecían de bienes</w:t>
      </w:r>
      <w:r w:rsidRPr="008F620D">
        <w:rPr>
          <w:color w:val="auto"/>
          <w:sz w:val="22"/>
        </w:rPr>
        <w:t> y eran contabilizados en las listas vecinales únicamente por su persona y prole (sus hijos o descendencia). El término proletario se identifica, pues, con la clase </w:t>
      </w:r>
      <w:r w:rsidRPr="008F620D">
        <w:rPr>
          <w:b/>
          <w:bCs/>
          <w:color w:val="auto"/>
          <w:sz w:val="22"/>
        </w:rPr>
        <w:t>obrera</w:t>
      </w:r>
      <w:r w:rsidRPr="008F620D">
        <w:rPr>
          <w:color w:val="auto"/>
          <w:sz w:val="22"/>
        </w:rPr>
        <w:t>. </w:t>
      </w:r>
    </w:p>
    <w:p w14:paraId="61AADD90" w14:textId="77777777" w:rsidR="00DE782F" w:rsidRPr="008F620D" w:rsidRDefault="00DE782F" w:rsidP="005B6022">
      <w:pPr>
        <w:shd w:val="clear" w:color="auto" w:fill="FFFFFF"/>
        <w:spacing w:line="240" w:lineRule="auto"/>
        <w:ind w:firstLine="0"/>
        <w:jc w:val="left"/>
        <w:rPr>
          <w:color w:val="auto"/>
          <w:sz w:val="22"/>
        </w:rPr>
      </w:pPr>
    </w:p>
    <w:p w14:paraId="3150BF68" w14:textId="77777777" w:rsidR="006C7B81" w:rsidRPr="008F620D" w:rsidRDefault="005B6022" w:rsidP="005B6022">
      <w:pPr>
        <w:shd w:val="clear" w:color="auto" w:fill="FFFFFF"/>
        <w:spacing w:line="240" w:lineRule="auto"/>
        <w:ind w:firstLine="0"/>
        <w:jc w:val="left"/>
        <w:rPr>
          <w:color w:val="auto"/>
          <w:sz w:val="22"/>
        </w:rPr>
      </w:pPr>
      <w:r w:rsidRPr="008F620D">
        <w:rPr>
          <w:color w:val="auto"/>
          <w:sz w:val="22"/>
        </w:rPr>
        <w:t xml:space="preserve">Los miembros del </w:t>
      </w:r>
      <w:r w:rsidRPr="008F620D">
        <w:rPr>
          <w:b/>
          <w:color w:val="auto"/>
          <w:sz w:val="22"/>
        </w:rPr>
        <w:t>proletariado</w:t>
      </w:r>
      <w:r w:rsidRPr="008F620D">
        <w:rPr>
          <w:color w:val="auto"/>
          <w:sz w:val="22"/>
        </w:rPr>
        <w:t xml:space="preserve"> en el siglo XIX poseían características comunes:</w:t>
      </w:r>
    </w:p>
    <w:p w14:paraId="6D7C116A" w14:textId="0F8A631B" w:rsidR="005B6022" w:rsidRPr="008F620D" w:rsidRDefault="006C7B81" w:rsidP="006C7B81">
      <w:pPr>
        <w:shd w:val="clear" w:color="auto" w:fill="FFFFFF"/>
        <w:spacing w:line="240" w:lineRule="auto"/>
        <w:jc w:val="left"/>
        <w:rPr>
          <w:color w:val="auto"/>
          <w:sz w:val="22"/>
        </w:rPr>
      </w:pPr>
      <w:r w:rsidRPr="008F620D">
        <w:rPr>
          <w:color w:val="auto"/>
          <w:sz w:val="22"/>
        </w:rPr>
        <w:t>En</w:t>
      </w:r>
      <w:r w:rsidR="005B6022" w:rsidRPr="008F620D">
        <w:rPr>
          <w:color w:val="auto"/>
          <w:sz w:val="22"/>
        </w:rPr>
        <w:t xml:space="preserve"> las ciuda</w:t>
      </w:r>
      <w:r w:rsidRPr="008F620D">
        <w:rPr>
          <w:color w:val="auto"/>
          <w:sz w:val="22"/>
        </w:rPr>
        <w:t xml:space="preserve">des vivían hacinados en barrios situados junto a las fábricas o los puertos donde no disponían de las mínimas condiciones higiénicas ni de infraestructuras adecuadas (alcantarillado, pavimentado, </w:t>
      </w:r>
      <w:proofErr w:type="spellStart"/>
      <w:r w:rsidRPr="008F620D">
        <w:rPr>
          <w:color w:val="auto"/>
          <w:sz w:val="22"/>
        </w:rPr>
        <w:t>etc</w:t>
      </w:r>
      <w:proofErr w:type="spellEnd"/>
      <w:r w:rsidRPr="008F620D">
        <w:rPr>
          <w:color w:val="auto"/>
          <w:sz w:val="22"/>
        </w:rPr>
        <w:t>)</w:t>
      </w:r>
      <w:r w:rsidR="00DE782F" w:rsidRPr="008F620D">
        <w:rPr>
          <w:color w:val="auto"/>
          <w:sz w:val="22"/>
        </w:rPr>
        <w:t xml:space="preserve"> </w:t>
      </w:r>
    </w:p>
    <w:p w14:paraId="126B1462" w14:textId="770F07BE" w:rsidR="006C7B81" w:rsidRPr="008F620D" w:rsidRDefault="00DC3D44" w:rsidP="00B249F9">
      <w:pPr>
        <w:ind w:right="-12"/>
        <w:rPr>
          <w:color w:val="auto"/>
          <w:sz w:val="22"/>
        </w:rPr>
      </w:pPr>
      <w:r w:rsidRPr="008F620D">
        <w:rPr>
          <w:color w:val="auto"/>
          <w:sz w:val="22"/>
        </w:rPr>
        <w:t>Las condiciones de vida de los obreros eran lamentables; entre ellas estaba una jornada laboral de hasta dieciséis horas en algunos casos y cobrando un salario</w:t>
      </w:r>
      <w:r w:rsidR="006C7B81" w:rsidRPr="008F620D">
        <w:rPr>
          <w:color w:val="auto"/>
          <w:sz w:val="22"/>
        </w:rPr>
        <w:t xml:space="preserve"> por día trabajado o en función del rendimiento</w:t>
      </w:r>
      <w:r w:rsidRPr="008F620D">
        <w:rPr>
          <w:color w:val="auto"/>
          <w:sz w:val="22"/>
        </w:rPr>
        <w:t xml:space="preserve"> que la mayoría de las veces no permitía ni la supervivencia; las mujeres </w:t>
      </w:r>
      <w:r w:rsidR="005B6022" w:rsidRPr="008F620D">
        <w:rPr>
          <w:color w:val="auto"/>
          <w:sz w:val="22"/>
        </w:rPr>
        <w:t xml:space="preserve">y los niños realizaban el mismo </w:t>
      </w:r>
      <w:r w:rsidR="006C7B81" w:rsidRPr="008F620D">
        <w:rPr>
          <w:color w:val="auto"/>
          <w:sz w:val="22"/>
        </w:rPr>
        <w:t>trabajo</w:t>
      </w:r>
      <w:r w:rsidR="0051565B" w:rsidRPr="008F620D">
        <w:rPr>
          <w:color w:val="auto"/>
          <w:sz w:val="22"/>
        </w:rPr>
        <w:t xml:space="preserve">, </w:t>
      </w:r>
      <w:r w:rsidRPr="008F620D">
        <w:rPr>
          <w:color w:val="auto"/>
          <w:sz w:val="22"/>
        </w:rPr>
        <w:t xml:space="preserve">pero cobrando la mitad; </w:t>
      </w:r>
      <w:r w:rsidR="0051565B" w:rsidRPr="008F620D">
        <w:rPr>
          <w:color w:val="auto"/>
          <w:sz w:val="22"/>
        </w:rPr>
        <w:t xml:space="preserve">los obreros </w:t>
      </w:r>
      <w:r w:rsidRPr="008F620D">
        <w:rPr>
          <w:color w:val="auto"/>
          <w:sz w:val="22"/>
        </w:rPr>
        <w:t xml:space="preserve">no </w:t>
      </w:r>
      <w:r w:rsidR="006C7B81" w:rsidRPr="008F620D">
        <w:rPr>
          <w:color w:val="auto"/>
          <w:sz w:val="22"/>
        </w:rPr>
        <w:t xml:space="preserve">disponían de seguro de accidentes, enfermedad, despido o jubilación. No tenían derecho a </w:t>
      </w:r>
      <w:r w:rsidRPr="008F620D">
        <w:rPr>
          <w:color w:val="auto"/>
          <w:sz w:val="22"/>
        </w:rPr>
        <w:t>vacaciones</w:t>
      </w:r>
      <w:r w:rsidR="006C7B81" w:rsidRPr="008F620D">
        <w:rPr>
          <w:color w:val="auto"/>
          <w:sz w:val="22"/>
        </w:rPr>
        <w:t xml:space="preserve"> y estaban sometidos a una dura disciplina laboral con frecuentes sanciones y castigos.</w:t>
      </w:r>
    </w:p>
    <w:p w14:paraId="10418FC4" w14:textId="261F92BE" w:rsidR="009D392C" w:rsidRPr="008F620D" w:rsidRDefault="00DC3D44" w:rsidP="009D392C">
      <w:pPr>
        <w:ind w:right="-12"/>
        <w:rPr>
          <w:color w:val="auto"/>
          <w:sz w:val="22"/>
          <w:shd w:val="clear" w:color="auto" w:fill="FFFFFF"/>
        </w:rPr>
      </w:pPr>
      <w:r w:rsidRPr="008F620D">
        <w:rPr>
          <w:color w:val="auto"/>
          <w:sz w:val="22"/>
        </w:rPr>
        <w:t>Evidentemente</w:t>
      </w:r>
      <w:r w:rsidR="006C7B81" w:rsidRPr="008F620D">
        <w:rPr>
          <w:color w:val="auto"/>
          <w:sz w:val="22"/>
        </w:rPr>
        <w:t>,</w:t>
      </w:r>
      <w:r w:rsidRPr="008F620D">
        <w:rPr>
          <w:color w:val="auto"/>
          <w:sz w:val="22"/>
        </w:rPr>
        <w:t xml:space="preserve"> el enriquecimiento del empresario se basaba en pagar estos sueldos miserables que permitían una forma encubierta de esclavitud. La mano de obra era abundantísima, al ser muy superior la oferta de mano de obra</w:t>
      </w:r>
      <w:r w:rsidR="009D392C" w:rsidRPr="008F620D">
        <w:rPr>
          <w:color w:val="auto"/>
          <w:sz w:val="22"/>
        </w:rPr>
        <w:t xml:space="preserve"> (debido al </w:t>
      </w:r>
      <w:r w:rsidR="009D392C" w:rsidRPr="008F620D">
        <w:rPr>
          <w:b/>
          <w:color w:val="auto"/>
          <w:sz w:val="22"/>
        </w:rPr>
        <w:t>ÉXODO RURAL</w:t>
      </w:r>
      <w:r w:rsidR="009D392C" w:rsidRPr="008F620D">
        <w:rPr>
          <w:color w:val="auto"/>
          <w:sz w:val="22"/>
        </w:rPr>
        <w:t>)</w:t>
      </w:r>
      <w:r w:rsidRPr="008F620D">
        <w:rPr>
          <w:color w:val="auto"/>
          <w:sz w:val="22"/>
        </w:rPr>
        <w:t xml:space="preserve"> que la demanda esto hacía que los salarios fueran muy bajos. </w:t>
      </w:r>
      <w:r w:rsidR="009D392C" w:rsidRPr="008F620D">
        <w:rPr>
          <w:color w:val="auto"/>
          <w:sz w:val="22"/>
          <w:shd w:val="clear" w:color="auto" w:fill="FFFFFF"/>
        </w:rPr>
        <w:t>Al carecer de propiedades, los obreros se veían obligados a vender su fuerza de </w:t>
      </w:r>
      <w:r w:rsidR="009D392C" w:rsidRPr="008F620D">
        <w:rPr>
          <w:rStyle w:val="Textoennegrita"/>
          <w:color w:val="auto"/>
          <w:sz w:val="22"/>
          <w:shd w:val="clear" w:color="auto" w:fill="FFFFFF"/>
        </w:rPr>
        <w:t>trabajo</w:t>
      </w:r>
      <w:r w:rsidR="009D392C" w:rsidRPr="008F620D">
        <w:rPr>
          <w:color w:val="auto"/>
          <w:sz w:val="22"/>
          <w:shd w:val="clear" w:color="auto" w:fill="FFFFFF"/>
        </w:rPr>
        <w:t> a cambio de un salario miserable. Muchos de ellos cayeron en la delincuencia, el alcoholismo, el juego o la prostitución, completamente desesperados.</w:t>
      </w:r>
    </w:p>
    <w:p w14:paraId="244D445D" w14:textId="77777777" w:rsidR="009D392C" w:rsidRPr="008F620D" w:rsidRDefault="009D392C" w:rsidP="009D392C">
      <w:pPr>
        <w:ind w:right="-12"/>
        <w:rPr>
          <w:color w:val="auto"/>
          <w:sz w:val="22"/>
          <w:shd w:val="clear" w:color="auto" w:fill="FFFFFF"/>
        </w:rPr>
      </w:pPr>
    </w:p>
    <w:p w14:paraId="6F7040DC" w14:textId="008F136F" w:rsidR="008B2A04" w:rsidRPr="00E573A4" w:rsidRDefault="008F620D" w:rsidP="009D392C">
      <w:pPr>
        <w:ind w:right="-12"/>
        <w:rPr>
          <w:b/>
          <w:color w:val="auto"/>
          <w:sz w:val="22"/>
          <w:u w:val="single"/>
        </w:rPr>
      </w:pPr>
      <w:r w:rsidRPr="00E573A4">
        <w:rPr>
          <w:b/>
          <w:color w:val="auto"/>
          <w:sz w:val="22"/>
          <w:u w:val="single"/>
        </w:rPr>
        <w:t xml:space="preserve">2. EL MOVIMIENTO OBRERO. LAS PRIMERAS ACCIONES OBRERAS. </w:t>
      </w:r>
    </w:p>
    <w:p w14:paraId="0BE93A1B" w14:textId="77777777" w:rsidR="008F620D" w:rsidRPr="008F620D" w:rsidRDefault="008F620D" w:rsidP="009D392C">
      <w:pPr>
        <w:ind w:right="-12"/>
        <w:rPr>
          <w:b/>
          <w:color w:val="auto"/>
          <w:sz w:val="22"/>
        </w:rPr>
      </w:pPr>
    </w:p>
    <w:p w14:paraId="0E6EBE23" w14:textId="7053F88A" w:rsidR="0026232C" w:rsidRPr="008F620D" w:rsidRDefault="008B2A04" w:rsidP="009D392C">
      <w:pPr>
        <w:ind w:right="-12"/>
        <w:rPr>
          <w:color w:val="auto"/>
          <w:sz w:val="22"/>
        </w:rPr>
      </w:pPr>
      <w:r w:rsidRPr="008F620D">
        <w:rPr>
          <w:color w:val="auto"/>
          <w:sz w:val="22"/>
        </w:rPr>
        <w:t>En esta situación los trabajadores van tomando consciencia de que solamente conseguirán mejores condiciones laborales si actúan de manera conjunta en sus reclamaciones</w:t>
      </w:r>
    </w:p>
    <w:p w14:paraId="182EDCAA" w14:textId="4022FB00" w:rsidR="008B2A04" w:rsidRPr="008F620D" w:rsidRDefault="008B2A04" w:rsidP="009D392C">
      <w:pPr>
        <w:ind w:right="-12"/>
        <w:rPr>
          <w:b/>
          <w:color w:val="auto"/>
          <w:sz w:val="22"/>
        </w:rPr>
      </w:pPr>
      <w:r w:rsidRPr="008F620D">
        <w:rPr>
          <w:b/>
          <w:color w:val="auto"/>
          <w:sz w:val="22"/>
          <w:u w:val="single"/>
        </w:rPr>
        <w:tab/>
      </w:r>
      <w:r w:rsidR="008F620D" w:rsidRPr="008F620D">
        <w:rPr>
          <w:b/>
          <w:color w:val="auto"/>
          <w:sz w:val="22"/>
          <w:u w:val="single"/>
        </w:rPr>
        <w:t xml:space="preserve">2.1 </w:t>
      </w:r>
      <w:r w:rsidRPr="008F620D">
        <w:rPr>
          <w:b/>
          <w:color w:val="auto"/>
          <w:sz w:val="22"/>
          <w:u w:val="single"/>
        </w:rPr>
        <w:t>LUDISMO:</w:t>
      </w:r>
    </w:p>
    <w:p w14:paraId="79F1F132" w14:textId="44E7B2AB" w:rsidR="008B2A04" w:rsidRPr="008F620D" w:rsidRDefault="008B2A04" w:rsidP="009D392C">
      <w:pPr>
        <w:ind w:right="-12"/>
        <w:rPr>
          <w:color w:val="auto"/>
          <w:sz w:val="22"/>
        </w:rPr>
      </w:pPr>
      <w:r w:rsidRPr="008F620D">
        <w:rPr>
          <w:color w:val="auto"/>
          <w:sz w:val="22"/>
        </w:rPr>
        <w:t xml:space="preserve">Entre las primeras manifestaciones colectivas del descontento obrero destacan las que tenían como objetivo </w:t>
      </w:r>
      <w:r w:rsidRPr="008F620D">
        <w:rPr>
          <w:b/>
          <w:color w:val="auto"/>
          <w:sz w:val="22"/>
        </w:rPr>
        <w:t>la destrucción de las fábricas y las máquinas</w:t>
      </w:r>
      <w:r w:rsidRPr="008F620D">
        <w:rPr>
          <w:color w:val="auto"/>
          <w:sz w:val="22"/>
        </w:rPr>
        <w:t>, a las que se consideraba responsables del deterioro de las condiciones de vida de los obreros y del desempleo.</w:t>
      </w:r>
      <w:r w:rsidRPr="008F620D">
        <w:rPr>
          <w:color w:val="auto"/>
          <w:sz w:val="22"/>
        </w:rPr>
        <w:br/>
      </w:r>
      <w:r w:rsidRPr="008F620D">
        <w:rPr>
          <w:color w:val="auto"/>
          <w:sz w:val="22"/>
        </w:rPr>
        <w:br/>
        <w:t>Estas protestas son conocidas con el nombre de </w:t>
      </w:r>
      <w:r w:rsidRPr="008F620D">
        <w:rPr>
          <w:b/>
          <w:bCs/>
          <w:color w:val="auto"/>
          <w:sz w:val="22"/>
        </w:rPr>
        <w:t>ludismo</w:t>
      </w:r>
      <w:r w:rsidRPr="008F620D">
        <w:rPr>
          <w:color w:val="auto"/>
          <w:sz w:val="22"/>
        </w:rPr>
        <w:t xml:space="preserve">, en referencia </w:t>
      </w:r>
      <w:r w:rsidR="0051565B" w:rsidRPr="008F620D">
        <w:rPr>
          <w:color w:val="auto"/>
          <w:sz w:val="22"/>
        </w:rPr>
        <w:t xml:space="preserve">a un obrero tejedor llamado </w:t>
      </w:r>
      <w:r w:rsidR="0051565B" w:rsidRPr="008F620D">
        <w:rPr>
          <w:b/>
          <w:color w:val="auto"/>
          <w:sz w:val="22"/>
        </w:rPr>
        <w:t>Ned</w:t>
      </w:r>
      <w:r w:rsidRPr="008F620D">
        <w:rPr>
          <w:b/>
          <w:color w:val="auto"/>
          <w:sz w:val="22"/>
        </w:rPr>
        <w:t xml:space="preserve"> </w:t>
      </w:r>
      <w:proofErr w:type="spellStart"/>
      <w:r w:rsidRPr="008F620D">
        <w:rPr>
          <w:b/>
          <w:color w:val="auto"/>
          <w:sz w:val="22"/>
        </w:rPr>
        <w:t>Ludd</w:t>
      </w:r>
      <w:proofErr w:type="spellEnd"/>
      <w:r w:rsidRPr="008F620D">
        <w:rPr>
          <w:b/>
          <w:color w:val="auto"/>
          <w:sz w:val="22"/>
        </w:rPr>
        <w:t>,</w:t>
      </w:r>
      <w:r w:rsidRPr="008F620D">
        <w:rPr>
          <w:color w:val="auto"/>
          <w:sz w:val="22"/>
        </w:rPr>
        <w:t xml:space="preserve"> simbólico iniciador del movimiento. En toda Europa se dictaron severas leyes, en las que se llegaba a instaurar la pena de muerte contra los "</w:t>
      </w:r>
      <w:proofErr w:type="spellStart"/>
      <w:r w:rsidRPr="008F620D">
        <w:rPr>
          <w:color w:val="auto"/>
          <w:sz w:val="22"/>
        </w:rPr>
        <w:t>ludditas</w:t>
      </w:r>
      <w:proofErr w:type="spellEnd"/>
      <w:r w:rsidRPr="008F620D">
        <w:rPr>
          <w:color w:val="auto"/>
          <w:sz w:val="22"/>
        </w:rPr>
        <w:t>".</w:t>
      </w:r>
    </w:p>
    <w:p w14:paraId="289C74C5" w14:textId="698CBFEE" w:rsidR="00267F6F" w:rsidRPr="008F620D" w:rsidRDefault="00267F6F" w:rsidP="009D392C">
      <w:pPr>
        <w:ind w:right="-12"/>
        <w:rPr>
          <w:color w:val="auto"/>
          <w:sz w:val="22"/>
        </w:rPr>
      </w:pPr>
    </w:p>
    <w:p w14:paraId="7546EC61" w14:textId="77777777" w:rsidR="0035173D" w:rsidRPr="008F620D" w:rsidRDefault="0035173D" w:rsidP="009D392C">
      <w:pPr>
        <w:ind w:right="-12"/>
        <w:rPr>
          <w:color w:val="auto"/>
          <w:sz w:val="22"/>
        </w:rPr>
      </w:pPr>
    </w:p>
    <w:p w14:paraId="7E09A615" w14:textId="74D60579" w:rsidR="00267F6F" w:rsidRPr="00857DEC" w:rsidRDefault="00857DEC" w:rsidP="009D392C">
      <w:pPr>
        <w:ind w:right="-12"/>
        <w:rPr>
          <w:color w:val="auto"/>
          <w:sz w:val="22"/>
          <w:u w:val="single"/>
        </w:rPr>
      </w:pPr>
      <w:r w:rsidRPr="00857DEC">
        <w:rPr>
          <w:b/>
          <w:color w:val="auto"/>
          <w:sz w:val="22"/>
          <w:u w:val="single"/>
        </w:rPr>
        <w:t xml:space="preserve">2.2 LAS PRIMERAS ASOCIACIONES OBRERAS REIVINDICATIVAS. </w:t>
      </w:r>
      <w:r w:rsidR="00AF338D" w:rsidRPr="00857DEC">
        <w:rPr>
          <w:b/>
          <w:bCs/>
          <w:color w:val="auto"/>
          <w:sz w:val="22"/>
          <w:u w:val="single"/>
        </w:rPr>
        <w:t>SOCIEDADES DE SOCORRO MUTUO</w:t>
      </w:r>
      <w:r w:rsidR="00AF338D" w:rsidRPr="00857DEC">
        <w:rPr>
          <w:b/>
          <w:color w:val="auto"/>
          <w:sz w:val="22"/>
          <w:u w:val="single"/>
        </w:rPr>
        <w:t xml:space="preserve"> y TRADE UNIONS</w:t>
      </w:r>
    </w:p>
    <w:p w14:paraId="258F669B" w14:textId="0B8D3D75" w:rsidR="00267F6F" w:rsidRPr="008F620D" w:rsidRDefault="00267F6F" w:rsidP="009D392C">
      <w:pPr>
        <w:ind w:right="-12"/>
        <w:rPr>
          <w:color w:val="auto"/>
          <w:sz w:val="22"/>
        </w:rPr>
      </w:pPr>
    </w:p>
    <w:p w14:paraId="4C7F91ED" w14:textId="77777777" w:rsidR="00D56803" w:rsidRPr="008F620D" w:rsidRDefault="00267F6F" w:rsidP="009D392C">
      <w:pPr>
        <w:ind w:right="-12"/>
        <w:rPr>
          <w:color w:val="auto"/>
          <w:sz w:val="22"/>
        </w:rPr>
      </w:pPr>
      <w:r w:rsidRPr="008F620D">
        <w:rPr>
          <w:color w:val="auto"/>
          <w:sz w:val="22"/>
        </w:rPr>
        <w:lastRenderedPageBreak/>
        <w:t>Con anterioridad a la industrialización moderna, existieron organizaciones, los </w:t>
      </w:r>
      <w:r w:rsidRPr="008F620D">
        <w:rPr>
          <w:b/>
          <w:color w:val="auto"/>
          <w:sz w:val="22"/>
        </w:rPr>
        <w:t>gremios</w:t>
      </w:r>
      <w:r w:rsidRPr="008F620D">
        <w:rPr>
          <w:color w:val="auto"/>
          <w:sz w:val="22"/>
        </w:rPr>
        <w:t>, que defendían en el seno de la actividad </w:t>
      </w:r>
      <w:r w:rsidRPr="008F620D">
        <w:rPr>
          <w:b/>
          <w:bCs/>
          <w:color w:val="auto"/>
          <w:sz w:val="22"/>
        </w:rPr>
        <w:t>artesanal</w:t>
      </w:r>
      <w:r w:rsidRPr="008F620D">
        <w:rPr>
          <w:color w:val="auto"/>
          <w:sz w:val="22"/>
        </w:rPr>
        <w:t> a los trabajadores de un determinado </w:t>
      </w:r>
      <w:r w:rsidRPr="008F620D">
        <w:rPr>
          <w:b/>
          <w:bCs/>
          <w:color w:val="auto"/>
          <w:sz w:val="22"/>
        </w:rPr>
        <w:t>oficio</w:t>
      </w:r>
      <w:r w:rsidRPr="008F620D">
        <w:rPr>
          <w:color w:val="auto"/>
          <w:sz w:val="22"/>
        </w:rPr>
        <w:t>. </w:t>
      </w:r>
      <w:r w:rsidRPr="008F620D">
        <w:rPr>
          <w:b/>
          <w:bCs/>
          <w:color w:val="auto"/>
          <w:sz w:val="22"/>
        </w:rPr>
        <w:t>Regulaban</w:t>
      </w:r>
      <w:r w:rsidRPr="008F620D">
        <w:rPr>
          <w:color w:val="auto"/>
          <w:sz w:val="22"/>
        </w:rPr>
        <w:t xml:space="preserve"> la producción y controlaban hasta el más mínimo detalle. Los operarios tenían la oportunidad de ascender en la escala laboral según su pericia y méritos. </w:t>
      </w:r>
    </w:p>
    <w:p w14:paraId="447B70D2" w14:textId="56797295" w:rsidR="00267F6F" w:rsidRPr="008F620D" w:rsidRDefault="00267F6F" w:rsidP="009D392C">
      <w:pPr>
        <w:ind w:right="-12"/>
        <w:rPr>
          <w:color w:val="auto"/>
          <w:sz w:val="22"/>
          <w:shd w:val="clear" w:color="auto" w:fill="FFFFFF"/>
        </w:rPr>
      </w:pPr>
      <w:r w:rsidRPr="008F620D">
        <w:rPr>
          <w:color w:val="auto"/>
          <w:sz w:val="22"/>
        </w:rPr>
        <w:t>Frente a esas organizaciones de carácter preindustrial, nacieron los</w:t>
      </w:r>
      <w:r w:rsidRPr="008F620D">
        <w:rPr>
          <w:b/>
          <w:color w:val="auto"/>
          <w:sz w:val="22"/>
        </w:rPr>
        <w:t xml:space="preserve"> sindicatos</w:t>
      </w:r>
      <w:r w:rsidRPr="008F620D">
        <w:rPr>
          <w:color w:val="auto"/>
          <w:sz w:val="22"/>
        </w:rPr>
        <w:t xml:space="preserve">: </w:t>
      </w:r>
      <w:r w:rsidRPr="008F620D">
        <w:rPr>
          <w:color w:val="auto"/>
          <w:sz w:val="22"/>
          <w:shd w:val="clear" w:color="auto" w:fill="FFFFFF"/>
        </w:rPr>
        <w:t xml:space="preserve">asociaciones integradas por  </w:t>
      </w:r>
      <w:hyperlink r:id="rId10" w:tooltip="Trabajador" w:history="1">
        <w:r w:rsidRPr="008F620D">
          <w:rPr>
            <w:rStyle w:val="Hipervnculo"/>
            <w:color w:val="auto"/>
            <w:sz w:val="22"/>
            <w:u w:val="none"/>
            <w:shd w:val="clear" w:color="auto" w:fill="FFFFFF"/>
          </w:rPr>
          <w:t>trabajadores</w:t>
        </w:r>
      </w:hyperlink>
      <w:r w:rsidRPr="008F620D">
        <w:rPr>
          <w:color w:val="auto"/>
          <w:sz w:val="22"/>
          <w:shd w:val="clear" w:color="auto" w:fill="FFFFFF"/>
        </w:rPr>
        <w:t xml:space="preserve"> para luchar por mejorar sus condiciones laborales. </w:t>
      </w:r>
    </w:p>
    <w:p w14:paraId="3C9383F6" w14:textId="34C99479" w:rsidR="008A7B32" w:rsidRPr="008F620D" w:rsidRDefault="008A7B32" w:rsidP="009D392C">
      <w:pPr>
        <w:ind w:right="-12"/>
        <w:rPr>
          <w:color w:val="auto"/>
          <w:sz w:val="22"/>
        </w:rPr>
      </w:pPr>
      <w:r w:rsidRPr="008F620D">
        <w:rPr>
          <w:color w:val="auto"/>
          <w:sz w:val="22"/>
        </w:rPr>
        <w:t>A finales del </w:t>
      </w:r>
      <w:r w:rsidRPr="008F620D">
        <w:rPr>
          <w:b/>
          <w:bCs/>
          <w:color w:val="auto"/>
          <w:sz w:val="22"/>
        </w:rPr>
        <w:t>siglo XVIII</w:t>
      </w:r>
      <w:r w:rsidRPr="008F620D">
        <w:rPr>
          <w:color w:val="auto"/>
          <w:sz w:val="22"/>
        </w:rPr>
        <w:t>, en </w:t>
      </w:r>
      <w:r w:rsidRPr="008F620D">
        <w:rPr>
          <w:b/>
          <w:bCs/>
          <w:color w:val="auto"/>
          <w:sz w:val="22"/>
        </w:rPr>
        <w:t>Inglaterra</w:t>
      </w:r>
      <w:r w:rsidRPr="008F620D">
        <w:rPr>
          <w:color w:val="auto"/>
          <w:sz w:val="22"/>
        </w:rPr>
        <w:t>, cuna de la industrialización, nacieron las primeras asociaciones de trabajadores, las llamadas </w:t>
      </w:r>
      <w:r w:rsidR="00AF338D" w:rsidRPr="008F620D">
        <w:rPr>
          <w:b/>
          <w:bCs/>
          <w:color w:val="auto"/>
          <w:sz w:val="22"/>
        </w:rPr>
        <w:t>S</w:t>
      </w:r>
      <w:r w:rsidRPr="008F620D">
        <w:rPr>
          <w:b/>
          <w:bCs/>
          <w:color w:val="auto"/>
          <w:sz w:val="22"/>
        </w:rPr>
        <w:t>ociedades de ayuda mutua</w:t>
      </w:r>
      <w:r w:rsidRPr="008F620D">
        <w:rPr>
          <w:b/>
          <w:color w:val="auto"/>
          <w:sz w:val="22"/>
        </w:rPr>
        <w:t> (o "socorro mutuo").</w:t>
      </w:r>
      <w:r w:rsidRPr="008F620D">
        <w:rPr>
          <w:color w:val="auto"/>
          <w:sz w:val="22"/>
        </w:rPr>
        <w:t xml:space="preserve"> Las integraban esencialmente </w:t>
      </w:r>
      <w:r w:rsidR="00D56803" w:rsidRPr="008F620D">
        <w:rPr>
          <w:color w:val="auto"/>
          <w:sz w:val="22"/>
        </w:rPr>
        <w:t>los obreros con mejores salarios que aportaban una cuota de su sueldo</w:t>
      </w:r>
      <w:r w:rsidR="00AF338D" w:rsidRPr="008F620D">
        <w:rPr>
          <w:b/>
          <w:bCs/>
          <w:color w:val="auto"/>
          <w:sz w:val="22"/>
        </w:rPr>
        <w:t xml:space="preserve"> a “una hucha común” entre</w:t>
      </w:r>
      <w:r w:rsidR="0051565B" w:rsidRPr="008F620D">
        <w:rPr>
          <w:b/>
          <w:bCs/>
          <w:color w:val="auto"/>
          <w:sz w:val="22"/>
        </w:rPr>
        <w:t xml:space="preserve"> </w:t>
      </w:r>
      <w:r w:rsidR="00AF338D" w:rsidRPr="008F620D">
        <w:rPr>
          <w:b/>
          <w:bCs/>
          <w:color w:val="auto"/>
          <w:sz w:val="22"/>
        </w:rPr>
        <w:t>todos sus miembros.</w:t>
      </w:r>
      <w:r w:rsidR="0051565B" w:rsidRPr="008F620D">
        <w:rPr>
          <w:b/>
          <w:bCs/>
          <w:color w:val="auto"/>
          <w:sz w:val="22"/>
        </w:rPr>
        <w:t xml:space="preserve"> </w:t>
      </w:r>
      <w:r w:rsidRPr="008F620D">
        <w:rPr>
          <w:color w:val="auto"/>
          <w:sz w:val="22"/>
        </w:rPr>
        <w:t>Su </w:t>
      </w:r>
      <w:r w:rsidRPr="008F620D">
        <w:rPr>
          <w:b/>
          <w:bCs/>
          <w:color w:val="auto"/>
          <w:sz w:val="22"/>
        </w:rPr>
        <w:t>objetivo</w:t>
      </w:r>
      <w:r w:rsidRPr="008F620D">
        <w:rPr>
          <w:color w:val="auto"/>
          <w:sz w:val="22"/>
        </w:rPr>
        <w:t> era la unión de los obreros para conseguir </w:t>
      </w:r>
      <w:r w:rsidRPr="008F620D">
        <w:rPr>
          <w:b/>
          <w:bCs/>
          <w:color w:val="auto"/>
          <w:sz w:val="22"/>
        </w:rPr>
        <w:t>mejoras</w:t>
      </w:r>
      <w:r w:rsidRPr="008F620D">
        <w:rPr>
          <w:color w:val="auto"/>
          <w:sz w:val="22"/>
        </w:rPr>
        <w:t> l</w:t>
      </w:r>
      <w:r w:rsidR="008F620D">
        <w:rPr>
          <w:color w:val="auto"/>
          <w:sz w:val="22"/>
        </w:rPr>
        <w:t xml:space="preserve">aborales y salariales, operando </w:t>
      </w:r>
      <w:r w:rsidRPr="008F620D">
        <w:rPr>
          <w:color w:val="auto"/>
          <w:sz w:val="22"/>
        </w:rPr>
        <w:t>como </w:t>
      </w:r>
      <w:r w:rsidR="00C308BD" w:rsidRPr="008F620D">
        <w:rPr>
          <w:b/>
          <w:bCs/>
          <w:color w:val="auto"/>
          <w:sz w:val="22"/>
        </w:rPr>
        <w:t xml:space="preserve">cajas </w:t>
      </w:r>
      <w:r w:rsidR="00AF338D" w:rsidRPr="008F620D">
        <w:rPr>
          <w:b/>
          <w:bCs/>
          <w:color w:val="auto"/>
          <w:sz w:val="22"/>
        </w:rPr>
        <w:t>de resistencia</w:t>
      </w:r>
      <w:r w:rsidR="00AF338D" w:rsidRPr="008F620D">
        <w:rPr>
          <w:color w:val="auto"/>
          <w:sz w:val="22"/>
        </w:rPr>
        <w:t> </w:t>
      </w:r>
      <w:r w:rsidRPr="008F620D">
        <w:rPr>
          <w:color w:val="auto"/>
          <w:sz w:val="22"/>
        </w:rPr>
        <w:t xml:space="preserve">frente a adversidades como la enfermedad </w:t>
      </w:r>
      <w:r w:rsidR="00D56803" w:rsidRPr="008F620D">
        <w:rPr>
          <w:color w:val="auto"/>
          <w:sz w:val="22"/>
        </w:rPr>
        <w:t>o el desempleo.</w:t>
      </w:r>
    </w:p>
    <w:p w14:paraId="1B740CF1" w14:textId="77777777" w:rsidR="008A7B32" w:rsidRPr="008F620D" w:rsidRDefault="008A7B32" w:rsidP="009D392C">
      <w:pPr>
        <w:ind w:right="-12"/>
        <w:rPr>
          <w:color w:val="auto"/>
          <w:sz w:val="22"/>
        </w:rPr>
      </w:pPr>
    </w:p>
    <w:p w14:paraId="5BEA3C8D" w14:textId="1688D22A" w:rsidR="00267F6F" w:rsidRPr="008F620D" w:rsidRDefault="008A7B32" w:rsidP="009D392C">
      <w:pPr>
        <w:ind w:right="-12"/>
        <w:rPr>
          <w:color w:val="auto"/>
          <w:sz w:val="22"/>
        </w:rPr>
      </w:pPr>
      <w:r w:rsidRPr="008F620D">
        <w:rPr>
          <w:color w:val="auto"/>
          <w:sz w:val="22"/>
        </w:rPr>
        <w:t>A finales de ese siglo, por medio de una legislación represiva, las </w:t>
      </w:r>
      <w:r w:rsidRPr="008F620D">
        <w:rPr>
          <w:b/>
          <w:bCs/>
          <w:color w:val="auto"/>
          <w:sz w:val="22"/>
        </w:rPr>
        <w:t>“</w:t>
      </w:r>
      <w:proofErr w:type="spellStart"/>
      <w:r w:rsidRPr="008F620D">
        <w:rPr>
          <w:b/>
          <w:bCs/>
          <w:color w:val="auto"/>
          <w:sz w:val="22"/>
        </w:rPr>
        <w:t>Combination</w:t>
      </w:r>
      <w:proofErr w:type="spellEnd"/>
      <w:r w:rsidRPr="008F620D">
        <w:rPr>
          <w:b/>
          <w:bCs/>
          <w:color w:val="auto"/>
          <w:sz w:val="22"/>
        </w:rPr>
        <w:t xml:space="preserve"> </w:t>
      </w:r>
      <w:proofErr w:type="spellStart"/>
      <w:r w:rsidRPr="008F620D">
        <w:rPr>
          <w:b/>
          <w:bCs/>
          <w:color w:val="auto"/>
          <w:sz w:val="22"/>
        </w:rPr>
        <w:t>Laws</w:t>
      </w:r>
      <w:proofErr w:type="spellEnd"/>
      <w:r w:rsidR="00AF338D" w:rsidRPr="008F620D">
        <w:rPr>
          <w:b/>
          <w:bCs/>
          <w:color w:val="auto"/>
          <w:sz w:val="22"/>
        </w:rPr>
        <w:t xml:space="preserve">” </w:t>
      </w:r>
      <w:r w:rsidRPr="008F620D">
        <w:rPr>
          <w:color w:val="auto"/>
          <w:sz w:val="22"/>
        </w:rPr>
        <w:t>se </w:t>
      </w:r>
      <w:r w:rsidRPr="008F620D">
        <w:rPr>
          <w:b/>
          <w:bCs/>
          <w:color w:val="auto"/>
          <w:sz w:val="22"/>
        </w:rPr>
        <w:t>prohibió</w:t>
      </w:r>
      <w:r w:rsidRPr="008F620D">
        <w:rPr>
          <w:color w:val="auto"/>
          <w:sz w:val="22"/>
        </w:rPr>
        <w:t> todo tipo de asociacionismo obrero, con lo que las organizaciones de trabajadores pasaron a ser </w:t>
      </w:r>
      <w:r w:rsidRPr="008F620D">
        <w:rPr>
          <w:b/>
          <w:bCs/>
          <w:color w:val="auto"/>
          <w:sz w:val="22"/>
        </w:rPr>
        <w:t>ilegales</w:t>
      </w:r>
      <w:r w:rsidRPr="008F620D">
        <w:rPr>
          <w:color w:val="auto"/>
          <w:sz w:val="22"/>
        </w:rPr>
        <w:t> y hubieron de ejercer su actividad </w:t>
      </w:r>
      <w:r w:rsidRPr="008F620D">
        <w:rPr>
          <w:b/>
          <w:bCs/>
          <w:color w:val="auto"/>
          <w:sz w:val="22"/>
        </w:rPr>
        <w:t>clandestinamente</w:t>
      </w:r>
      <w:r w:rsidRPr="008F620D">
        <w:rPr>
          <w:color w:val="auto"/>
          <w:sz w:val="22"/>
        </w:rPr>
        <w:t>.</w:t>
      </w:r>
      <w:r w:rsidR="00AF338D" w:rsidRPr="008F620D">
        <w:rPr>
          <w:b/>
          <w:bCs/>
          <w:color w:val="auto"/>
          <w:sz w:val="22"/>
        </w:rPr>
        <w:t xml:space="preserve"> En Inglaterra</w:t>
      </w:r>
      <w:r w:rsidR="00AF338D" w:rsidRPr="008F620D">
        <w:rPr>
          <w:color w:val="auto"/>
          <w:sz w:val="22"/>
        </w:rPr>
        <w:t>, tras la </w:t>
      </w:r>
      <w:r w:rsidR="00AF338D" w:rsidRPr="008F620D">
        <w:rPr>
          <w:i/>
          <w:iCs/>
          <w:color w:val="auto"/>
          <w:sz w:val="22"/>
        </w:rPr>
        <w:t xml:space="preserve">abolición de las </w:t>
      </w:r>
      <w:proofErr w:type="spellStart"/>
      <w:r w:rsidR="00AF338D" w:rsidRPr="008F620D">
        <w:rPr>
          <w:i/>
          <w:iCs/>
          <w:color w:val="auto"/>
          <w:sz w:val="22"/>
        </w:rPr>
        <w:t>Combination</w:t>
      </w:r>
      <w:proofErr w:type="spellEnd"/>
      <w:r w:rsidR="00AF338D" w:rsidRPr="008F620D">
        <w:rPr>
          <w:i/>
          <w:iCs/>
          <w:color w:val="auto"/>
          <w:sz w:val="22"/>
        </w:rPr>
        <w:t xml:space="preserve"> </w:t>
      </w:r>
      <w:proofErr w:type="spellStart"/>
      <w:r w:rsidR="00AF338D" w:rsidRPr="008F620D">
        <w:rPr>
          <w:i/>
          <w:iCs/>
          <w:color w:val="auto"/>
          <w:sz w:val="22"/>
        </w:rPr>
        <w:t>Laws</w:t>
      </w:r>
      <w:proofErr w:type="spellEnd"/>
      <w:r w:rsidR="00AF338D" w:rsidRPr="008F620D">
        <w:rPr>
          <w:i/>
          <w:iCs/>
          <w:color w:val="auto"/>
          <w:sz w:val="22"/>
        </w:rPr>
        <w:t> </w:t>
      </w:r>
      <w:r w:rsidR="00AF338D" w:rsidRPr="008F620D">
        <w:rPr>
          <w:color w:val="auto"/>
          <w:sz w:val="22"/>
        </w:rPr>
        <w:t>(1824), el asociacionismo obrero progresó rápidamente, organizándose en </w:t>
      </w:r>
      <w:r w:rsidR="00AF338D" w:rsidRPr="008F620D">
        <w:rPr>
          <w:b/>
          <w:bCs/>
          <w:color w:val="auto"/>
          <w:sz w:val="22"/>
        </w:rPr>
        <w:t>sindicatos de oficio</w:t>
      </w:r>
      <w:r w:rsidR="00AF338D" w:rsidRPr="008F620D">
        <w:rPr>
          <w:color w:val="auto"/>
          <w:sz w:val="22"/>
        </w:rPr>
        <w:t> </w:t>
      </w:r>
      <w:r w:rsidR="00AF338D" w:rsidRPr="008F620D">
        <w:rPr>
          <w:i/>
          <w:iCs/>
          <w:color w:val="auto"/>
          <w:sz w:val="22"/>
        </w:rPr>
        <w:t>(</w:t>
      </w:r>
      <w:proofErr w:type="spellStart"/>
      <w:r w:rsidR="00AF338D" w:rsidRPr="008F620D">
        <w:rPr>
          <w:i/>
          <w:iCs/>
          <w:color w:val="auto"/>
          <w:sz w:val="22"/>
        </w:rPr>
        <w:t>Trade</w:t>
      </w:r>
      <w:proofErr w:type="spellEnd"/>
      <w:r w:rsidR="00AF338D" w:rsidRPr="008F620D">
        <w:rPr>
          <w:i/>
          <w:iCs/>
          <w:color w:val="auto"/>
          <w:sz w:val="22"/>
        </w:rPr>
        <w:t xml:space="preserve"> </w:t>
      </w:r>
      <w:proofErr w:type="spellStart"/>
      <w:r w:rsidR="00AF338D" w:rsidRPr="008F620D">
        <w:rPr>
          <w:i/>
          <w:iCs/>
          <w:color w:val="auto"/>
          <w:sz w:val="22"/>
        </w:rPr>
        <w:t>Unions</w:t>
      </w:r>
      <w:proofErr w:type="spellEnd"/>
      <w:r w:rsidR="00AF338D" w:rsidRPr="008F620D">
        <w:rPr>
          <w:i/>
          <w:iCs/>
          <w:color w:val="auto"/>
          <w:sz w:val="22"/>
        </w:rPr>
        <w:t>)</w:t>
      </w:r>
      <w:r w:rsidR="00AF338D" w:rsidRPr="008F620D">
        <w:rPr>
          <w:color w:val="auto"/>
          <w:sz w:val="22"/>
        </w:rPr>
        <w:t xml:space="preserve">.  </w:t>
      </w:r>
    </w:p>
    <w:p w14:paraId="0E4152E5" w14:textId="0C0ED6A2" w:rsidR="00267F6F" w:rsidRPr="008F620D" w:rsidRDefault="00267F6F" w:rsidP="00267F6F">
      <w:pPr>
        <w:spacing w:line="240" w:lineRule="auto"/>
        <w:ind w:firstLine="0"/>
        <w:jc w:val="left"/>
        <w:rPr>
          <w:vanish/>
          <w:color w:val="auto"/>
          <w:sz w:val="22"/>
        </w:rPr>
      </w:pPr>
    </w:p>
    <w:p w14:paraId="024B756C" w14:textId="77777777" w:rsidR="00267F6F" w:rsidRPr="008F620D" w:rsidRDefault="00267F6F" w:rsidP="00267F6F">
      <w:pPr>
        <w:spacing w:line="240" w:lineRule="auto"/>
        <w:ind w:firstLine="0"/>
        <w:jc w:val="left"/>
        <w:rPr>
          <w:vanish/>
          <w:color w:val="auto"/>
          <w:sz w:val="22"/>
        </w:rPr>
      </w:pPr>
    </w:p>
    <w:p w14:paraId="564548AE" w14:textId="77777777" w:rsidR="00267F6F" w:rsidRPr="008F620D" w:rsidRDefault="00267F6F" w:rsidP="00267F6F">
      <w:pPr>
        <w:spacing w:line="240" w:lineRule="auto"/>
        <w:ind w:firstLine="0"/>
        <w:jc w:val="left"/>
        <w:rPr>
          <w:vanish/>
          <w:color w:val="auto"/>
          <w:sz w:val="22"/>
        </w:rPr>
      </w:pPr>
    </w:p>
    <w:p w14:paraId="53C02FC4" w14:textId="77777777" w:rsidR="00267F6F" w:rsidRPr="008F620D" w:rsidRDefault="00267F6F" w:rsidP="00267F6F">
      <w:pPr>
        <w:spacing w:line="240" w:lineRule="auto"/>
        <w:ind w:firstLine="0"/>
        <w:jc w:val="left"/>
        <w:rPr>
          <w:vanish/>
          <w:color w:val="auto"/>
          <w:sz w:val="22"/>
        </w:rPr>
      </w:pPr>
    </w:p>
    <w:p w14:paraId="334FD32C" w14:textId="77777777" w:rsidR="00267F6F" w:rsidRPr="008F620D" w:rsidRDefault="00267F6F" w:rsidP="00267F6F">
      <w:pPr>
        <w:spacing w:line="240" w:lineRule="auto"/>
        <w:ind w:firstLine="0"/>
        <w:jc w:val="left"/>
        <w:rPr>
          <w:vanish/>
          <w:color w:val="auto"/>
          <w:sz w:val="22"/>
        </w:rPr>
      </w:pPr>
    </w:p>
    <w:p w14:paraId="60AE5065" w14:textId="77777777" w:rsidR="00267F6F" w:rsidRPr="008F620D" w:rsidRDefault="00267F6F" w:rsidP="00267F6F">
      <w:pPr>
        <w:shd w:val="clear" w:color="auto" w:fill="FFFFFF"/>
        <w:spacing w:line="240" w:lineRule="auto"/>
        <w:ind w:firstLine="0"/>
        <w:jc w:val="left"/>
        <w:rPr>
          <w:vanish/>
          <w:color w:val="auto"/>
          <w:sz w:val="22"/>
        </w:rPr>
      </w:pPr>
    </w:p>
    <w:p w14:paraId="01717CD1" w14:textId="1C13BDA3" w:rsidR="00267F6F" w:rsidRPr="008F620D" w:rsidRDefault="00267F6F" w:rsidP="00267F6F">
      <w:pPr>
        <w:shd w:val="clear" w:color="auto" w:fill="FFFFFF"/>
        <w:spacing w:before="100" w:beforeAutospacing="1" w:after="100" w:afterAutospacing="1" w:line="240" w:lineRule="auto"/>
        <w:ind w:firstLine="0"/>
        <w:jc w:val="left"/>
        <w:rPr>
          <w:color w:val="auto"/>
          <w:sz w:val="22"/>
        </w:rPr>
      </w:pPr>
      <w:r w:rsidRPr="008F620D">
        <w:rPr>
          <w:color w:val="auto"/>
          <w:sz w:val="22"/>
        </w:rPr>
        <w:t>En su origen, los </w:t>
      </w:r>
      <w:proofErr w:type="spellStart"/>
      <w:r w:rsidRPr="008F620D">
        <w:rPr>
          <w:b/>
          <w:bCs/>
          <w:color w:val="auto"/>
          <w:sz w:val="22"/>
        </w:rPr>
        <w:t>Trade</w:t>
      </w:r>
      <w:proofErr w:type="spellEnd"/>
      <w:r w:rsidRPr="008F620D">
        <w:rPr>
          <w:b/>
          <w:bCs/>
          <w:color w:val="auto"/>
          <w:sz w:val="22"/>
        </w:rPr>
        <w:t xml:space="preserve"> </w:t>
      </w:r>
      <w:proofErr w:type="spellStart"/>
      <w:r w:rsidRPr="008F620D">
        <w:rPr>
          <w:b/>
          <w:bCs/>
          <w:color w:val="auto"/>
          <w:sz w:val="22"/>
        </w:rPr>
        <w:t>Unions</w:t>
      </w:r>
      <w:proofErr w:type="spellEnd"/>
      <w:r w:rsidRPr="008F620D">
        <w:rPr>
          <w:b/>
          <w:bCs/>
          <w:color w:val="auto"/>
          <w:sz w:val="22"/>
        </w:rPr>
        <w:t xml:space="preserve"> británicos</w:t>
      </w:r>
      <w:r w:rsidRPr="008F620D">
        <w:rPr>
          <w:color w:val="auto"/>
          <w:sz w:val="22"/>
        </w:rPr>
        <w:t> estuvieron constituidos por obreros de una localidad integrados en un mismo oficio y su propósito era prestar </w:t>
      </w:r>
      <w:r w:rsidRPr="008F620D">
        <w:rPr>
          <w:b/>
          <w:bCs/>
          <w:color w:val="auto"/>
          <w:sz w:val="22"/>
        </w:rPr>
        <w:t>ayuda</w:t>
      </w:r>
      <w:r w:rsidRPr="008F620D">
        <w:rPr>
          <w:color w:val="auto"/>
          <w:sz w:val="22"/>
        </w:rPr>
        <w:t> en caso de grave necesidad a sus miembros. Su </w:t>
      </w:r>
      <w:r w:rsidRPr="008F620D">
        <w:rPr>
          <w:b/>
          <w:bCs/>
          <w:color w:val="auto"/>
          <w:sz w:val="22"/>
        </w:rPr>
        <w:t>financiación</w:t>
      </w:r>
      <w:r w:rsidRPr="008F620D">
        <w:rPr>
          <w:color w:val="auto"/>
          <w:sz w:val="22"/>
        </w:rPr>
        <w:t> era atendida mediante aportaciones económicas que luego eran utilizadas en la asignación de pensiones y subvenciones varias.</w:t>
      </w:r>
      <w:r w:rsidRPr="008F620D">
        <w:rPr>
          <w:color w:val="auto"/>
          <w:sz w:val="22"/>
        </w:rPr>
        <w:br/>
        <w:t>Durante </w:t>
      </w:r>
      <w:r w:rsidRPr="008F620D">
        <w:rPr>
          <w:b/>
          <w:bCs/>
          <w:color w:val="auto"/>
          <w:sz w:val="22"/>
        </w:rPr>
        <w:t>la década de los años treinta</w:t>
      </w:r>
      <w:r w:rsidR="0051565B" w:rsidRPr="008F620D">
        <w:rPr>
          <w:b/>
          <w:bCs/>
          <w:color w:val="auto"/>
          <w:sz w:val="22"/>
        </w:rPr>
        <w:t>,</w:t>
      </w:r>
      <w:r w:rsidRPr="008F620D">
        <w:rPr>
          <w:color w:val="auto"/>
          <w:sz w:val="22"/>
        </w:rPr>
        <w:t xml:space="preserve"> los </w:t>
      </w:r>
      <w:proofErr w:type="spellStart"/>
      <w:r w:rsidRPr="008F620D">
        <w:rPr>
          <w:color w:val="auto"/>
          <w:sz w:val="22"/>
        </w:rPr>
        <w:t>Trade</w:t>
      </w:r>
      <w:proofErr w:type="spellEnd"/>
      <w:r w:rsidRPr="008F620D">
        <w:rPr>
          <w:color w:val="auto"/>
          <w:sz w:val="22"/>
        </w:rPr>
        <w:t xml:space="preserve"> </w:t>
      </w:r>
      <w:proofErr w:type="spellStart"/>
      <w:r w:rsidRPr="008F620D">
        <w:rPr>
          <w:color w:val="auto"/>
          <w:sz w:val="22"/>
        </w:rPr>
        <w:t>Unions</w:t>
      </w:r>
      <w:proofErr w:type="spellEnd"/>
      <w:r w:rsidRPr="008F620D">
        <w:rPr>
          <w:color w:val="auto"/>
          <w:sz w:val="22"/>
        </w:rPr>
        <w:t xml:space="preserve"> fueron ampliándose y dejaron de estar limitados por oficio y localidad, abriéndose paso un sindicalismo de </w:t>
      </w:r>
      <w:r w:rsidRPr="008F620D">
        <w:rPr>
          <w:b/>
          <w:bCs/>
          <w:color w:val="auto"/>
          <w:sz w:val="22"/>
        </w:rPr>
        <w:t>ámbito estatal</w:t>
      </w:r>
      <w:r w:rsidRPr="008F620D">
        <w:rPr>
          <w:color w:val="auto"/>
          <w:sz w:val="22"/>
        </w:rPr>
        <w:t>.</w:t>
      </w:r>
      <w:r w:rsidR="00C42B5D">
        <w:rPr>
          <w:color w:val="auto"/>
          <w:sz w:val="22"/>
        </w:rPr>
        <w:t xml:space="preserve"> </w:t>
      </w:r>
      <w:r w:rsidR="00AF338D" w:rsidRPr="008F620D">
        <w:rPr>
          <w:color w:val="auto"/>
          <w:sz w:val="22"/>
        </w:rPr>
        <w:t>El fracaso de esta iniciativa unificadora llevó a los líderes del movimiento obrero a plantearse la necesidad de intentar otras experiencias, en este caso políticas, hecho que se concretó en el </w:t>
      </w:r>
      <w:hyperlink r:id="rId11" w:history="1">
        <w:r w:rsidR="00AF338D" w:rsidRPr="00C42B5D">
          <w:rPr>
            <w:b/>
            <w:color w:val="auto"/>
            <w:sz w:val="22"/>
          </w:rPr>
          <w:t>cartismo</w:t>
        </w:r>
      </w:hyperlink>
      <w:r w:rsidR="00AF338D" w:rsidRPr="008F620D">
        <w:rPr>
          <w:color w:val="auto"/>
          <w:sz w:val="22"/>
        </w:rPr>
        <w:t>. El principal instrumento de presión de que se valieron los sindicatos en sus reivindicaciones fue la </w:t>
      </w:r>
      <w:r w:rsidR="00AF338D" w:rsidRPr="008F620D">
        <w:rPr>
          <w:b/>
          <w:bCs/>
          <w:color w:val="auto"/>
          <w:sz w:val="22"/>
        </w:rPr>
        <w:t>huelga</w:t>
      </w:r>
      <w:r w:rsidR="00AF338D" w:rsidRPr="008F620D">
        <w:rPr>
          <w:color w:val="auto"/>
          <w:sz w:val="22"/>
        </w:rPr>
        <w:t>.</w:t>
      </w:r>
    </w:p>
    <w:p w14:paraId="079F62DC" w14:textId="08B23294" w:rsidR="00AF338D" w:rsidRPr="00C42B5D" w:rsidRDefault="00C42B5D" w:rsidP="00267F6F">
      <w:pPr>
        <w:shd w:val="clear" w:color="auto" w:fill="FFFFFF"/>
        <w:spacing w:before="100" w:beforeAutospacing="1" w:after="100" w:afterAutospacing="1" w:line="240" w:lineRule="auto"/>
        <w:ind w:firstLine="0"/>
        <w:jc w:val="left"/>
        <w:rPr>
          <w:b/>
          <w:color w:val="auto"/>
          <w:sz w:val="22"/>
          <w:u w:val="single"/>
        </w:rPr>
      </w:pPr>
      <w:r w:rsidRPr="00C42B5D">
        <w:rPr>
          <w:b/>
          <w:color w:val="auto"/>
          <w:sz w:val="22"/>
          <w:u w:val="single"/>
        </w:rPr>
        <w:t xml:space="preserve">3. </w:t>
      </w:r>
      <w:r w:rsidR="00AF338D" w:rsidRPr="00C42B5D">
        <w:rPr>
          <w:b/>
          <w:color w:val="auto"/>
          <w:sz w:val="22"/>
          <w:u w:val="single"/>
        </w:rPr>
        <w:t>LA LUCHA POLÍTICA. CARTISMO, SOCIALISMO UTÓPICO, SOCIALISMO CIENTÍFICO O MARXISMO Y ANARQUISMO.</w:t>
      </w:r>
      <w:r w:rsidRPr="00C42B5D">
        <w:rPr>
          <w:b/>
          <w:color w:val="auto"/>
          <w:sz w:val="22"/>
          <w:u w:val="single"/>
        </w:rPr>
        <w:t xml:space="preserve"> LA PRIMERA INTERNACIONAL OBRERA.</w:t>
      </w:r>
    </w:p>
    <w:p w14:paraId="721DD736" w14:textId="10204521" w:rsidR="00267F6F" w:rsidRPr="00C42B5D" w:rsidRDefault="00C42B5D" w:rsidP="00AF338D">
      <w:pPr>
        <w:shd w:val="clear" w:color="auto" w:fill="FFFFFF"/>
        <w:spacing w:before="100" w:beforeAutospacing="1" w:after="100" w:afterAutospacing="1" w:line="240" w:lineRule="auto"/>
        <w:ind w:firstLine="0"/>
        <w:jc w:val="left"/>
        <w:rPr>
          <w:b/>
          <w:vanish/>
          <w:color w:val="auto"/>
          <w:sz w:val="22"/>
          <w:u w:val="single"/>
        </w:rPr>
      </w:pPr>
      <w:r w:rsidRPr="00C42B5D">
        <w:rPr>
          <w:b/>
          <w:color w:val="auto"/>
          <w:sz w:val="22"/>
          <w:u w:val="single"/>
        </w:rPr>
        <w:t xml:space="preserve">3.1 </w:t>
      </w:r>
      <w:r w:rsidR="00AF338D" w:rsidRPr="00C42B5D">
        <w:rPr>
          <w:b/>
          <w:color w:val="auto"/>
          <w:sz w:val="22"/>
          <w:u w:val="single"/>
        </w:rPr>
        <w:t>CARTISMO.</w:t>
      </w:r>
    </w:p>
    <w:p w14:paraId="4D0734D4" w14:textId="77777777" w:rsidR="00AF338D" w:rsidRPr="008F620D" w:rsidRDefault="00AF338D" w:rsidP="00AF338D">
      <w:pPr>
        <w:ind w:right="-12" w:firstLine="0"/>
        <w:rPr>
          <w:color w:val="auto"/>
          <w:sz w:val="22"/>
          <w:shd w:val="clear" w:color="auto" w:fill="FFFFFF"/>
        </w:rPr>
      </w:pPr>
    </w:p>
    <w:p w14:paraId="543F86EB" w14:textId="26DB7AEA" w:rsidR="008B2A04" w:rsidRPr="008F620D" w:rsidRDefault="008B2A04" w:rsidP="00AF338D">
      <w:pPr>
        <w:ind w:right="-12" w:firstLine="0"/>
        <w:rPr>
          <w:color w:val="auto"/>
          <w:sz w:val="22"/>
        </w:rPr>
      </w:pPr>
      <w:r w:rsidRPr="008F620D">
        <w:rPr>
          <w:color w:val="auto"/>
          <w:sz w:val="22"/>
          <w:shd w:val="clear" w:color="auto" w:fill="FFFFFF"/>
        </w:rPr>
        <w:t>El término procede de la </w:t>
      </w:r>
      <w:r w:rsidRPr="008F620D">
        <w:rPr>
          <w:rStyle w:val="Textoennegrita"/>
          <w:i/>
          <w:iCs/>
          <w:color w:val="auto"/>
          <w:sz w:val="22"/>
          <w:shd w:val="clear" w:color="auto" w:fill="FFFFFF"/>
        </w:rPr>
        <w:t>“Carta del Pueblo”</w:t>
      </w:r>
      <w:r w:rsidRPr="008F620D">
        <w:rPr>
          <w:color w:val="auto"/>
          <w:sz w:val="22"/>
          <w:shd w:val="clear" w:color="auto" w:fill="FFFFFF"/>
        </w:rPr>
        <w:t>, documento enviado al Parlamento Británico en </w:t>
      </w:r>
      <w:r w:rsidRPr="008F620D">
        <w:rPr>
          <w:rStyle w:val="Textoennegrita"/>
          <w:color w:val="auto"/>
          <w:sz w:val="22"/>
          <w:shd w:val="clear" w:color="auto" w:fill="FFFFFF"/>
        </w:rPr>
        <w:t>1838</w:t>
      </w:r>
      <w:r w:rsidRPr="008F620D">
        <w:rPr>
          <w:color w:val="auto"/>
          <w:sz w:val="22"/>
          <w:shd w:val="clear" w:color="auto" w:fill="FFFFFF"/>
        </w:rPr>
        <w:t>, en el que se reivindicaba el </w:t>
      </w:r>
      <w:r w:rsidRPr="008F620D">
        <w:rPr>
          <w:rStyle w:val="Textoennegrita"/>
          <w:color w:val="auto"/>
          <w:sz w:val="22"/>
          <w:shd w:val="clear" w:color="auto" w:fill="FFFFFF"/>
        </w:rPr>
        <w:t>sufragio universal</w:t>
      </w:r>
      <w:r w:rsidRPr="008F620D">
        <w:rPr>
          <w:color w:val="auto"/>
          <w:sz w:val="22"/>
          <w:shd w:val="clear" w:color="auto" w:fill="FFFFFF"/>
        </w:rPr>
        <w:t xml:space="preserve"> masculino y la participación de los obreros en dicha institución. Los defensores del cartismo pensaban que cuando los trabajadores alcanzasen el poder político, podrían adecuar las leyes a sus intereses de clase. </w:t>
      </w:r>
    </w:p>
    <w:p w14:paraId="4981017B" w14:textId="77777777" w:rsidR="0026232C" w:rsidRPr="008F620D" w:rsidRDefault="00DC3D44">
      <w:pPr>
        <w:spacing w:line="259" w:lineRule="auto"/>
        <w:ind w:right="661" w:firstLine="0"/>
        <w:jc w:val="center"/>
        <w:rPr>
          <w:color w:val="auto"/>
          <w:sz w:val="22"/>
        </w:rPr>
      </w:pPr>
      <w:r w:rsidRPr="008F620D">
        <w:rPr>
          <w:color w:val="auto"/>
          <w:sz w:val="22"/>
        </w:rPr>
        <w:t xml:space="preserve"> </w:t>
      </w:r>
    </w:p>
    <w:p w14:paraId="7305D753" w14:textId="53DB4A05" w:rsidR="0026232C" w:rsidRPr="008F620D" w:rsidRDefault="0026232C">
      <w:pPr>
        <w:spacing w:line="259" w:lineRule="auto"/>
        <w:ind w:left="708" w:firstLine="0"/>
        <w:jc w:val="left"/>
        <w:rPr>
          <w:color w:val="auto"/>
          <w:sz w:val="22"/>
        </w:rPr>
      </w:pPr>
    </w:p>
    <w:p w14:paraId="6820D04D" w14:textId="1CA39CEB" w:rsidR="00533E0A" w:rsidRPr="00C42B5D" w:rsidRDefault="00C42B5D" w:rsidP="00533E0A">
      <w:pPr>
        <w:spacing w:line="259" w:lineRule="auto"/>
        <w:ind w:firstLine="0"/>
        <w:jc w:val="left"/>
        <w:rPr>
          <w:b/>
          <w:color w:val="auto"/>
          <w:sz w:val="22"/>
          <w:u w:val="single"/>
        </w:rPr>
      </w:pPr>
      <w:r w:rsidRPr="00C42B5D">
        <w:rPr>
          <w:b/>
          <w:color w:val="auto"/>
          <w:sz w:val="22"/>
          <w:u w:val="single"/>
        </w:rPr>
        <w:t xml:space="preserve">3.2 </w:t>
      </w:r>
      <w:r w:rsidR="00533E0A" w:rsidRPr="00C42B5D">
        <w:rPr>
          <w:b/>
          <w:color w:val="auto"/>
          <w:sz w:val="22"/>
          <w:u w:val="single"/>
        </w:rPr>
        <w:t>SOCIALISMO PREMARXISTA O UTÓPICO.</w:t>
      </w:r>
    </w:p>
    <w:p w14:paraId="0E7F2835" w14:textId="77777777" w:rsidR="00533E0A" w:rsidRPr="008F620D" w:rsidRDefault="00783753" w:rsidP="00533E0A">
      <w:pPr>
        <w:spacing w:line="259" w:lineRule="auto"/>
        <w:ind w:firstLine="0"/>
        <w:jc w:val="left"/>
        <w:rPr>
          <w:color w:val="auto"/>
          <w:sz w:val="22"/>
        </w:rPr>
      </w:pPr>
      <w:r w:rsidRPr="008F620D">
        <w:rPr>
          <w:color w:val="auto"/>
          <w:sz w:val="22"/>
        </w:rPr>
        <w:t xml:space="preserve">La expresión </w:t>
      </w:r>
      <w:r w:rsidRPr="008F620D">
        <w:rPr>
          <w:b/>
          <w:bCs/>
          <w:color w:val="auto"/>
          <w:sz w:val="22"/>
        </w:rPr>
        <w:t>"utopía"</w:t>
      </w:r>
      <w:r w:rsidRPr="008F620D">
        <w:rPr>
          <w:color w:val="auto"/>
          <w:sz w:val="22"/>
        </w:rPr>
        <w:t xml:space="preserve"> significa </w:t>
      </w:r>
      <w:r w:rsidRPr="008F620D">
        <w:rPr>
          <w:i/>
          <w:iCs/>
          <w:color w:val="auto"/>
          <w:sz w:val="22"/>
        </w:rPr>
        <w:t>plan, proyecto, doctrina o sistema optimista que aparece como irrealizable ya desde el mismo momento de su formulación</w:t>
      </w:r>
      <w:r w:rsidRPr="008F620D">
        <w:rPr>
          <w:color w:val="auto"/>
          <w:sz w:val="22"/>
        </w:rPr>
        <w:t>. Proviene de</w:t>
      </w:r>
      <w:r w:rsidRPr="008F620D">
        <w:rPr>
          <w:b/>
          <w:bCs/>
          <w:color w:val="auto"/>
          <w:sz w:val="22"/>
        </w:rPr>
        <w:t xml:space="preserve"> "Utopía"</w:t>
      </w:r>
      <w:r w:rsidRPr="008F620D">
        <w:rPr>
          <w:color w:val="auto"/>
          <w:sz w:val="22"/>
        </w:rPr>
        <w:t>, obra escrita por Tomás Moro,</w:t>
      </w:r>
      <w:r w:rsidRPr="008F620D">
        <w:rPr>
          <w:b/>
          <w:bCs/>
          <w:color w:val="auto"/>
          <w:sz w:val="22"/>
        </w:rPr>
        <w:t xml:space="preserve"> </w:t>
      </w:r>
      <w:r w:rsidRPr="008F620D">
        <w:rPr>
          <w:color w:val="auto"/>
          <w:sz w:val="22"/>
        </w:rPr>
        <w:t xml:space="preserve">intelectual, político y humanista inglés (S. XV-XVI). En ella teorizaba acerca de una </w:t>
      </w:r>
      <w:r w:rsidRPr="008F620D">
        <w:rPr>
          <w:i/>
          <w:iCs/>
          <w:color w:val="auto"/>
          <w:sz w:val="22"/>
        </w:rPr>
        <w:t>isla</w:t>
      </w:r>
      <w:r w:rsidRPr="008F620D">
        <w:rPr>
          <w:color w:val="auto"/>
          <w:sz w:val="22"/>
        </w:rPr>
        <w:t xml:space="preserve"> de ese nombre que era ideal y perfecta.</w:t>
      </w:r>
    </w:p>
    <w:p w14:paraId="32967F09" w14:textId="697E6926" w:rsidR="00783753" w:rsidRDefault="00783753" w:rsidP="00533E0A">
      <w:pPr>
        <w:spacing w:line="259" w:lineRule="auto"/>
        <w:ind w:firstLine="0"/>
        <w:jc w:val="left"/>
        <w:rPr>
          <w:color w:val="auto"/>
          <w:sz w:val="22"/>
        </w:rPr>
      </w:pPr>
      <w:r w:rsidRPr="008F620D">
        <w:rPr>
          <w:color w:val="auto"/>
          <w:sz w:val="22"/>
        </w:rPr>
        <w:t xml:space="preserve">Los socialistas utópicos formaron un grupo de pensadores </w:t>
      </w:r>
      <w:r w:rsidRPr="008F620D">
        <w:rPr>
          <w:b/>
          <w:bCs/>
          <w:color w:val="auto"/>
          <w:sz w:val="22"/>
        </w:rPr>
        <w:t>heterogén</w:t>
      </w:r>
      <w:r w:rsidR="005926C7">
        <w:rPr>
          <w:b/>
          <w:bCs/>
          <w:color w:val="auto"/>
          <w:sz w:val="22"/>
        </w:rPr>
        <w:t>e</w:t>
      </w:r>
      <w:r w:rsidRPr="008F620D">
        <w:rPr>
          <w:b/>
          <w:bCs/>
          <w:color w:val="auto"/>
          <w:sz w:val="22"/>
        </w:rPr>
        <w:t>o</w:t>
      </w:r>
      <w:r w:rsidRPr="008F620D">
        <w:rPr>
          <w:color w:val="auto"/>
          <w:sz w:val="22"/>
        </w:rPr>
        <w:t xml:space="preserve">. Sin embargo tuvieron en común una serie </w:t>
      </w:r>
      <w:r w:rsidRPr="008F620D">
        <w:rPr>
          <w:b/>
          <w:bCs/>
          <w:color w:val="auto"/>
          <w:sz w:val="22"/>
        </w:rPr>
        <w:t>rasgos</w:t>
      </w:r>
      <w:r w:rsidRPr="008F620D">
        <w:rPr>
          <w:color w:val="auto"/>
          <w:sz w:val="22"/>
        </w:rPr>
        <w:t xml:space="preserve">, en gran medida influidos por las ideas de </w:t>
      </w:r>
      <w:hyperlink r:id="rId12" w:history="1">
        <w:r w:rsidRPr="008F620D">
          <w:rPr>
            <w:color w:val="auto"/>
            <w:sz w:val="22"/>
          </w:rPr>
          <w:t>Rousseau</w:t>
        </w:r>
      </w:hyperlink>
      <w:r w:rsidR="006663F1" w:rsidRPr="008F620D">
        <w:rPr>
          <w:color w:val="auto"/>
          <w:sz w:val="22"/>
        </w:rPr>
        <w:t xml:space="preserve">. </w:t>
      </w:r>
      <w:r w:rsidRPr="008F620D">
        <w:rPr>
          <w:color w:val="auto"/>
          <w:sz w:val="22"/>
        </w:rPr>
        <w:t xml:space="preserve">Dedicaron sus esfuerzos a la creación de una </w:t>
      </w:r>
      <w:r w:rsidRPr="008F620D">
        <w:rPr>
          <w:b/>
          <w:bCs/>
          <w:color w:val="auto"/>
          <w:sz w:val="22"/>
        </w:rPr>
        <w:t>sociedad ideal</w:t>
      </w:r>
      <w:r w:rsidRPr="008F620D">
        <w:rPr>
          <w:color w:val="auto"/>
          <w:sz w:val="22"/>
        </w:rPr>
        <w:t xml:space="preserve"> y perfecta, en la que el ser humano se relacionase en </w:t>
      </w:r>
      <w:r w:rsidRPr="008F620D">
        <w:rPr>
          <w:i/>
          <w:iCs/>
          <w:color w:val="auto"/>
          <w:sz w:val="22"/>
        </w:rPr>
        <w:t>paz</w:t>
      </w:r>
      <w:r w:rsidRPr="008F620D">
        <w:rPr>
          <w:color w:val="auto"/>
          <w:sz w:val="22"/>
        </w:rPr>
        <w:t xml:space="preserve">, armonía e </w:t>
      </w:r>
      <w:r w:rsidRPr="008F620D">
        <w:rPr>
          <w:i/>
          <w:iCs/>
          <w:color w:val="auto"/>
          <w:sz w:val="22"/>
        </w:rPr>
        <w:t>igualdad</w:t>
      </w:r>
      <w:r w:rsidRPr="008F620D">
        <w:rPr>
          <w:color w:val="auto"/>
          <w:sz w:val="22"/>
        </w:rPr>
        <w:t>. Preveían un mundo más justo para los trabajadores mejorando sus condiciones de vida y diseñando incluso los lugares de trabajo y de residencia de los obreros</w:t>
      </w:r>
      <w:r w:rsidR="006663F1" w:rsidRPr="008F620D">
        <w:rPr>
          <w:color w:val="auto"/>
          <w:sz w:val="22"/>
        </w:rPr>
        <w:t xml:space="preserve">. </w:t>
      </w:r>
      <w:r w:rsidRPr="008F620D">
        <w:rPr>
          <w:color w:val="auto"/>
          <w:sz w:val="22"/>
        </w:rPr>
        <w:t xml:space="preserve">Sus metas habrían de alcanzarse </w:t>
      </w:r>
      <w:r w:rsidRPr="008F620D">
        <w:rPr>
          <w:b/>
          <w:bCs/>
          <w:color w:val="auto"/>
          <w:sz w:val="22"/>
        </w:rPr>
        <w:t xml:space="preserve">mediante </w:t>
      </w:r>
      <w:r w:rsidRPr="008F620D">
        <w:rPr>
          <w:color w:val="auto"/>
          <w:sz w:val="22"/>
        </w:rPr>
        <w:t xml:space="preserve">la simple voluntad de los hombres, es decir, </w:t>
      </w:r>
      <w:r w:rsidRPr="008F620D">
        <w:rPr>
          <w:b/>
          <w:bCs/>
          <w:color w:val="auto"/>
          <w:sz w:val="22"/>
        </w:rPr>
        <w:t>pacíficamente</w:t>
      </w:r>
      <w:r w:rsidRPr="008F620D">
        <w:rPr>
          <w:color w:val="auto"/>
          <w:sz w:val="22"/>
        </w:rPr>
        <w:t>, de ahí que sus seguidores se opusieran a las revoluciones y a acciones como la huelga.</w:t>
      </w:r>
      <w:r w:rsidR="006663F1" w:rsidRPr="008F620D">
        <w:rPr>
          <w:color w:val="auto"/>
          <w:sz w:val="22"/>
        </w:rPr>
        <w:t xml:space="preserve"> </w:t>
      </w:r>
      <w:r w:rsidRPr="008F620D">
        <w:rPr>
          <w:color w:val="auto"/>
          <w:sz w:val="22"/>
        </w:rPr>
        <w:t xml:space="preserve">Pusieron al descubierto y denunciaron los efectos negativos del capitalismo, pero no investigaron sobre sus </w:t>
      </w:r>
      <w:r w:rsidRPr="008F620D">
        <w:rPr>
          <w:b/>
          <w:bCs/>
          <w:color w:val="auto"/>
          <w:sz w:val="22"/>
        </w:rPr>
        <w:t>causas</w:t>
      </w:r>
      <w:r w:rsidRPr="008F620D">
        <w:rPr>
          <w:color w:val="auto"/>
          <w:sz w:val="22"/>
        </w:rPr>
        <w:t xml:space="preserve"> profundas.</w:t>
      </w:r>
    </w:p>
    <w:p w14:paraId="3194BE82" w14:textId="77777777" w:rsidR="00906D81" w:rsidRPr="008F620D" w:rsidRDefault="00906D81" w:rsidP="00533E0A">
      <w:pPr>
        <w:spacing w:line="259" w:lineRule="auto"/>
        <w:ind w:firstLine="0"/>
        <w:jc w:val="left"/>
        <w:rPr>
          <w:color w:val="auto"/>
          <w:sz w:val="22"/>
        </w:rPr>
      </w:pPr>
    </w:p>
    <w:p w14:paraId="51738092" w14:textId="77777777" w:rsidR="00C5641C" w:rsidRPr="008F620D" w:rsidRDefault="00533E0A" w:rsidP="00C5641C">
      <w:pPr>
        <w:spacing w:line="259" w:lineRule="auto"/>
        <w:ind w:firstLine="708"/>
        <w:jc w:val="left"/>
        <w:rPr>
          <w:b/>
          <w:color w:val="auto"/>
          <w:sz w:val="22"/>
        </w:rPr>
      </w:pPr>
      <w:r w:rsidRPr="008F620D">
        <w:rPr>
          <w:b/>
          <w:color w:val="auto"/>
          <w:sz w:val="22"/>
        </w:rPr>
        <w:lastRenderedPageBreak/>
        <w:t xml:space="preserve">Principales representantes: </w:t>
      </w:r>
    </w:p>
    <w:p w14:paraId="1FFA2855" w14:textId="4275FBD1" w:rsidR="006663F1" w:rsidRPr="008F620D" w:rsidRDefault="00C42B5D" w:rsidP="00C5641C">
      <w:pPr>
        <w:spacing w:line="259" w:lineRule="auto"/>
        <w:ind w:firstLine="0"/>
        <w:jc w:val="left"/>
        <w:rPr>
          <w:color w:val="auto"/>
          <w:sz w:val="22"/>
        </w:rPr>
      </w:pPr>
      <w:r w:rsidRPr="00C42B5D">
        <w:rPr>
          <w:b/>
          <w:color w:val="auto"/>
          <w:sz w:val="22"/>
        </w:rPr>
        <w:t>Robert Owen</w:t>
      </w:r>
      <w:r w:rsidR="006663F1" w:rsidRPr="008F620D">
        <w:rPr>
          <w:b/>
          <w:color w:val="auto"/>
          <w:sz w:val="22"/>
        </w:rPr>
        <w:t>.</w:t>
      </w:r>
      <w:r w:rsidR="006663F1" w:rsidRPr="008F620D">
        <w:rPr>
          <w:color w:val="auto"/>
          <w:sz w:val="22"/>
        </w:rPr>
        <w:t xml:space="preserve"> Fue un</w:t>
      </w:r>
      <w:r w:rsidR="006663F1" w:rsidRPr="008F620D">
        <w:rPr>
          <w:b/>
          <w:bCs/>
          <w:color w:val="auto"/>
          <w:sz w:val="22"/>
        </w:rPr>
        <w:t xml:space="preserve"> empresario</w:t>
      </w:r>
      <w:r w:rsidR="006663F1" w:rsidRPr="008F620D">
        <w:rPr>
          <w:color w:val="auto"/>
          <w:sz w:val="22"/>
        </w:rPr>
        <w:t xml:space="preserve">, fabricante de hilaturas de algodón. En su fábrica escocesa de </w:t>
      </w:r>
      <w:r w:rsidR="006663F1" w:rsidRPr="008F620D">
        <w:rPr>
          <w:b/>
          <w:bCs/>
          <w:color w:val="auto"/>
          <w:sz w:val="22"/>
        </w:rPr>
        <w:t>New Lanark</w:t>
      </w:r>
      <w:r w:rsidR="006663F1" w:rsidRPr="008F620D">
        <w:rPr>
          <w:color w:val="auto"/>
          <w:sz w:val="22"/>
        </w:rPr>
        <w:t xml:space="preserve"> puso en práctica una serie de medidas que mejoraron significativamente las condiciones de vida de sus obreros, tales como la reducción de la jornada de trabajo, salarios más dignos, educación infantil, etc. Su pensamiento y sus acciones influyeron de forma relevante en el </w:t>
      </w:r>
      <w:r w:rsidR="006663F1" w:rsidRPr="008F620D">
        <w:rPr>
          <w:b/>
          <w:color w:val="auto"/>
          <w:sz w:val="22"/>
        </w:rPr>
        <w:t>COOPERATIVISMO.</w:t>
      </w:r>
    </w:p>
    <w:p w14:paraId="1C3F512C" w14:textId="65EEEACB" w:rsidR="00C308BD" w:rsidRPr="008F620D" w:rsidRDefault="00C42B5D" w:rsidP="00C42B5D">
      <w:pPr>
        <w:spacing w:line="240" w:lineRule="auto"/>
        <w:ind w:firstLine="0"/>
        <w:rPr>
          <w:sz w:val="22"/>
        </w:rPr>
      </w:pPr>
      <w:r>
        <w:rPr>
          <w:b/>
          <w:color w:val="auto"/>
          <w:sz w:val="22"/>
        </w:rPr>
        <w:t>Conde de S</w:t>
      </w:r>
      <w:r w:rsidRPr="00C42B5D">
        <w:rPr>
          <w:b/>
          <w:color w:val="auto"/>
          <w:sz w:val="22"/>
        </w:rPr>
        <w:t>a</w:t>
      </w:r>
      <w:r>
        <w:rPr>
          <w:b/>
          <w:color w:val="auto"/>
          <w:sz w:val="22"/>
        </w:rPr>
        <w:t>int-</w:t>
      </w:r>
      <w:proofErr w:type="spellStart"/>
      <w:r>
        <w:rPr>
          <w:b/>
          <w:color w:val="auto"/>
          <w:sz w:val="22"/>
        </w:rPr>
        <w:t>S</w:t>
      </w:r>
      <w:r w:rsidRPr="00C42B5D">
        <w:rPr>
          <w:b/>
          <w:color w:val="auto"/>
          <w:sz w:val="22"/>
        </w:rPr>
        <w:t>imon</w:t>
      </w:r>
      <w:proofErr w:type="spellEnd"/>
      <w:r w:rsidR="00C308BD" w:rsidRPr="008F620D">
        <w:rPr>
          <w:b/>
          <w:color w:val="auto"/>
          <w:sz w:val="22"/>
        </w:rPr>
        <w:t>.</w:t>
      </w:r>
      <w:r w:rsidR="00C308BD" w:rsidRPr="008F620D">
        <w:rPr>
          <w:color w:val="auto"/>
          <w:sz w:val="22"/>
        </w:rPr>
        <w:t xml:space="preserve"> </w:t>
      </w:r>
      <w:r w:rsidR="00C308BD" w:rsidRPr="008F620D">
        <w:rPr>
          <w:sz w:val="22"/>
        </w:rPr>
        <w:t>Según Saint-</w:t>
      </w:r>
      <w:proofErr w:type="spellStart"/>
      <w:r w:rsidR="00C308BD" w:rsidRPr="008F620D">
        <w:rPr>
          <w:sz w:val="22"/>
        </w:rPr>
        <w:t>Simon</w:t>
      </w:r>
      <w:proofErr w:type="spellEnd"/>
      <w:r w:rsidR="00C308BD" w:rsidRPr="008F620D">
        <w:rPr>
          <w:sz w:val="22"/>
        </w:rPr>
        <w:t xml:space="preserve"> (de origen aristocrático), la sociedad debería ser regida por una </w:t>
      </w:r>
      <w:r w:rsidR="00C308BD" w:rsidRPr="008F620D">
        <w:rPr>
          <w:i/>
          <w:iCs/>
          <w:sz w:val="22"/>
        </w:rPr>
        <w:t>élite</w:t>
      </w:r>
      <w:r w:rsidR="00C308BD" w:rsidRPr="008F620D">
        <w:rPr>
          <w:sz w:val="22"/>
        </w:rPr>
        <w:t xml:space="preserve"> de intelectuales, científicos y sabios, era partidario de una "</w:t>
      </w:r>
      <w:r w:rsidR="00C308BD" w:rsidRPr="008F620D">
        <w:rPr>
          <w:b/>
          <w:bCs/>
          <w:sz w:val="22"/>
        </w:rPr>
        <w:t>tecnocracia</w:t>
      </w:r>
      <w:r w:rsidR="00C308BD" w:rsidRPr="008F620D">
        <w:rPr>
          <w:sz w:val="22"/>
        </w:rPr>
        <w:t xml:space="preserve">" que garantizase el desarrollo de las clases más humildes. Para ello sería necesaria una </w:t>
      </w:r>
      <w:r w:rsidR="00C308BD" w:rsidRPr="008F620D">
        <w:rPr>
          <w:b/>
          <w:bCs/>
          <w:sz w:val="22"/>
        </w:rPr>
        <w:t>trasferencia de poder</w:t>
      </w:r>
      <w:r w:rsidR="00C308BD" w:rsidRPr="008F620D">
        <w:rPr>
          <w:sz w:val="22"/>
        </w:rPr>
        <w:t xml:space="preserve"> desde los sectores </w:t>
      </w:r>
      <w:r w:rsidR="00C308BD" w:rsidRPr="008F620D">
        <w:rPr>
          <w:i/>
          <w:iCs/>
          <w:sz w:val="22"/>
        </w:rPr>
        <w:t>"ociosos"</w:t>
      </w:r>
      <w:r w:rsidR="00C308BD" w:rsidRPr="008F620D">
        <w:rPr>
          <w:sz w:val="22"/>
        </w:rPr>
        <w:t xml:space="preserve"> de la sociedad (Ejército, Iglesia y Nobleza) a los </w:t>
      </w:r>
      <w:r w:rsidR="00C308BD" w:rsidRPr="008F620D">
        <w:rPr>
          <w:i/>
          <w:iCs/>
          <w:sz w:val="22"/>
        </w:rPr>
        <w:t>"productores"</w:t>
      </w:r>
      <w:r w:rsidR="00C308BD" w:rsidRPr="008F620D">
        <w:rPr>
          <w:sz w:val="22"/>
        </w:rPr>
        <w:t xml:space="preserve"> (industriales y campesinos). </w:t>
      </w:r>
    </w:p>
    <w:p w14:paraId="41E17876" w14:textId="454BE8D7" w:rsidR="0026232C" w:rsidRDefault="00C42B5D" w:rsidP="00C42B5D">
      <w:pPr>
        <w:spacing w:line="259" w:lineRule="auto"/>
        <w:ind w:firstLine="0"/>
        <w:jc w:val="left"/>
        <w:rPr>
          <w:sz w:val="22"/>
        </w:rPr>
      </w:pPr>
      <w:r>
        <w:rPr>
          <w:b/>
          <w:sz w:val="22"/>
        </w:rPr>
        <w:t>Charles F</w:t>
      </w:r>
      <w:r w:rsidRPr="008F620D">
        <w:rPr>
          <w:b/>
          <w:sz w:val="22"/>
        </w:rPr>
        <w:t>ourier</w:t>
      </w:r>
      <w:r w:rsidR="00C308BD" w:rsidRPr="008F620D">
        <w:rPr>
          <w:sz w:val="22"/>
        </w:rPr>
        <w:t xml:space="preserve">. Le </w:t>
      </w:r>
      <w:r w:rsidR="00C308BD" w:rsidRPr="008F620D">
        <w:rPr>
          <w:b/>
          <w:bCs/>
          <w:sz w:val="22"/>
        </w:rPr>
        <w:t>preocupaba</w:t>
      </w:r>
      <w:r w:rsidR="00C308BD" w:rsidRPr="008F620D">
        <w:rPr>
          <w:sz w:val="22"/>
        </w:rPr>
        <w:t xml:space="preserve"> la explotación, la miseria y la monotonía laboral que aquejaba a la clase obrera. Trató de paliarlas a través de la creación de </w:t>
      </w:r>
      <w:r w:rsidR="00C308BD" w:rsidRPr="008F620D">
        <w:rPr>
          <w:b/>
          <w:bCs/>
          <w:sz w:val="22"/>
        </w:rPr>
        <w:t>colectividades (comunas)</w:t>
      </w:r>
      <w:r w:rsidR="00C308BD" w:rsidRPr="008F620D">
        <w:rPr>
          <w:sz w:val="22"/>
        </w:rPr>
        <w:t xml:space="preserve"> de trabajo voluntario denominadas "</w:t>
      </w:r>
      <w:r w:rsidR="00C308BD" w:rsidRPr="008F620D">
        <w:rPr>
          <w:b/>
          <w:bCs/>
          <w:sz w:val="22"/>
        </w:rPr>
        <w:t>falansterios</w:t>
      </w:r>
      <w:r w:rsidR="00C308BD" w:rsidRPr="008F620D">
        <w:rPr>
          <w:sz w:val="22"/>
        </w:rPr>
        <w:t xml:space="preserve">". Estas </w:t>
      </w:r>
      <w:r w:rsidR="00C308BD" w:rsidRPr="008F620D">
        <w:rPr>
          <w:b/>
          <w:bCs/>
          <w:sz w:val="22"/>
        </w:rPr>
        <w:t>comunidades</w:t>
      </w:r>
      <w:r w:rsidR="00C308BD" w:rsidRPr="008F620D">
        <w:rPr>
          <w:sz w:val="22"/>
        </w:rPr>
        <w:t xml:space="preserve"> se constituyeron en centro de actividades agrícolas, industriales y contaron con administración, distribución y consumo propios. Fue defensor de la </w:t>
      </w:r>
      <w:r w:rsidR="00C308BD" w:rsidRPr="008F620D">
        <w:rPr>
          <w:b/>
          <w:bCs/>
          <w:sz w:val="22"/>
        </w:rPr>
        <w:t>igualdad</w:t>
      </w:r>
      <w:r w:rsidR="00C308BD" w:rsidRPr="008F620D">
        <w:rPr>
          <w:sz w:val="22"/>
        </w:rPr>
        <w:t xml:space="preserve"> entre hombres y mujeres.</w:t>
      </w:r>
    </w:p>
    <w:p w14:paraId="0C3051C8" w14:textId="77777777" w:rsidR="00641690" w:rsidRPr="008F620D" w:rsidRDefault="00641690" w:rsidP="00C42B5D">
      <w:pPr>
        <w:spacing w:line="259" w:lineRule="auto"/>
        <w:ind w:firstLine="0"/>
        <w:jc w:val="left"/>
        <w:rPr>
          <w:color w:val="auto"/>
          <w:sz w:val="22"/>
        </w:rPr>
      </w:pPr>
    </w:p>
    <w:p w14:paraId="37A5BC5C" w14:textId="1E303AAD" w:rsidR="002F3602" w:rsidRPr="00641690" w:rsidRDefault="00641690" w:rsidP="00641690">
      <w:pPr>
        <w:spacing w:line="259" w:lineRule="auto"/>
        <w:ind w:firstLine="0"/>
        <w:jc w:val="left"/>
        <w:rPr>
          <w:color w:val="auto"/>
          <w:sz w:val="22"/>
          <w:u w:val="single"/>
        </w:rPr>
      </w:pPr>
      <w:r w:rsidRPr="00641690">
        <w:rPr>
          <w:b/>
          <w:color w:val="auto"/>
          <w:sz w:val="22"/>
          <w:u w:val="single"/>
        </w:rPr>
        <w:t xml:space="preserve">3.3 EL MARXISMO O SOCIALISMO CIENTÍFICO.  </w:t>
      </w:r>
    </w:p>
    <w:p w14:paraId="776F4F95" w14:textId="2BA2699C" w:rsidR="002F3602" w:rsidRPr="008F620D" w:rsidRDefault="002F3602" w:rsidP="002F3602">
      <w:pPr>
        <w:ind w:right="-12"/>
        <w:rPr>
          <w:b/>
          <w:i/>
          <w:color w:val="auto"/>
          <w:sz w:val="22"/>
        </w:rPr>
      </w:pPr>
      <w:r w:rsidRPr="008F620D">
        <w:rPr>
          <w:color w:val="auto"/>
          <w:sz w:val="22"/>
        </w:rPr>
        <w:t xml:space="preserve">Fue formulado a través de </w:t>
      </w:r>
      <w:r w:rsidRPr="008F620D">
        <w:rPr>
          <w:b/>
          <w:color w:val="auto"/>
          <w:sz w:val="22"/>
        </w:rPr>
        <w:t>Karl Marx y Friedrich Engels,</w:t>
      </w:r>
      <w:r w:rsidRPr="008F620D">
        <w:rPr>
          <w:color w:val="auto"/>
          <w:sz w:val="22"/>
        </w:rPr>
        <w:t xml:space="preserve"> tras estudiar a los filósofos alemanes</w:t>
      </w:r>
      <w:r w:rsidR="005926C7">
        <w:rPr>
          <w:color w:val="auto"/>
          <w:sz w:val="22"/>
        </w:rPr>
        <w:t xml:space="preserve"> </w:t>
      </w:r>
      <w:r w:rsidRPr="008F620D">
        <w:rPr>
          <w:color w:val="auto"/>
          <w:sz w:val="22"/>
        </w:rPr>
        <w:t xml:space="preserve">(Hegel) y a los economistas clásicos (A. Smith) formulan una nueva concepción del mundo basada en la crítica al sistema capitalista, al que ven condenado a desaparecer por sus propias contradicciones y por la acción del proletariado que, tras alcanzar el poder, aspirará a crear una sociedad sin propiedad privada, sin explotación y sin clases sociales. Obra principal </w:t>
      </w:r>
      <w:r w:rsidRPr="008F620D">
        <w:rPr>
          <w:b/>
          <w:color w:val="auto"/>
          <w:sz w:val="22"/>
        </w:rPr>
        <w:t xml:space="preserve">“MANIFIESTO COMUNISTA”. 1848. </w:t>
      </w:r>
      <w:r w:rsidR="00984278" w:rsidRPr="008F620D">
        <w:rPr>
          <w:b/>
          <w:i/>
          <w:color w:val="auto"/>
          <w:sz w:val="22"/>
        </w:rPr>
        <w:t>“Proletarios del mundo, ¡Uníos!”.</w:t>
      </w:r>
    </w:p>
    <w:p w14:paraId="2708A9C8" w14:textId="584E9F94" w:rsidR="00641690" w:rsidRDefault="00984278" w:rsidP="00906D81">
      <w:pPr>
        <w:ind w:right="-12"/>
        <w:rPr>
          <w:b/>
          <w:bCs/>
          <w:sz w:val="22"/>
        </w:rPr>
      </w:pPr>
      <w:r w:rsidRPr="008F620D">
        <w:rPr>
          <w:color w:val="auto"/>
          <w:sz w:val="22"/>
        </w:rPr>
        <w:t xml:space="preserve">El marxismo afirmaba que el obrero debía unirse para defender sus derechos y conquistar el poder a través de una revolución (igual que lo había conquistado la burguesía) y una vez en el poder establecer la </w:t>
      </w:r>
      <w:r w:rsidRPr="008F620D">
        <w:rPr>
          <w:i/>
          <w:color w:val="auto"/>
          <w:sz w:val="22"/>
        </w:rPr>
        <w:t>dictadura del proletariado</w:t>
      </w:r>
      <w:r w:rsidRPr="008F620D">
        <w:rPr>
          <w:color w:val="auto"/>
          <w:sz w:val="22"/>
        </w:rPr>
        <w:t xml:space="preserve">, es decir, la dictadura de los obreros en la que se eliminarían las desigualdades y sería el paso previo para lograr una sociedad sin clases que sería el objetivo final de Marx. Marx decía que los burgueses se enriquecían al quedarse con parte de los beneficios que correspondían a los obreros, a esto lo llama </w:t>
      </w:r>
      <w:r w:rsidRPr="008F620D">
        <w:rPr>
          <w:i/>
          <w:color w:val="auto"/>
          <w:sz w:val="22"/>
        </w:rPr>
        <w:t>plusvalía</w:t>
      </w:r>
      <w:r w:rsidRPr="008F620D">
        <w:rPr>
          <w:color w:val="auto"/>
          <w:sz w:val="22"/>
        </w:rPr>
        <w:t xml:space="preserve">. Además, considera que la historia evoluciona por la </w:t>
      </w:r>
      <w:r w:rsidRPr="008F620D">
        <w:rPr>
          <w:i/>
          <w:color w:val="auto"/>
          <w:sz w:val="22"/>
        </w:rPr>
        <w:t>lucha de clases</w:t>
      </w:r>
      <w:r w:rsidRPr="008F620D">
        <w:rPr>
          <w:color w:val="auto"/>
          <w:sz w:val="22"/>
        </w:rPr>
        <w:t>, siempre hay dos clases enfrentadas: la dominante y la dominada, de ese enfrentamiento sale una sociedad distinta, en su época la clase dominante era la burguesía y la dominada el proletariado, y a través de la revolución obrera se produciría al fin una sociedad justa con el triunfo de los obreros</w:t>
      </w:r>
      <w:r w:rsidR="00F05793">
        <w:rPr>
          <w:color w:val="auto"/>
          <w:sz w:val="22"/>
        </w:rPr>
        <w:t xml:space="preserve"> (Comunismo)</w:t>
      </w:r>
      <w:r w:rsidRPr="008F620D">
        <w:rPr>
          <w:color w:val="auto"/>
          <w:sz w:val="22"/>
        </w:rPr>
        <w:t xml:space="preserve">. </w:t>
      </w:r>
    </w:p>
    <w:p w14:paraId="2B268AC4" w14:textId="1247381B" w:rsidR="00984278" w:rsidRPr="00641690" w:rsidRDefault="00641690" w:rsidP="00984278">
      <w:pPr>
        <w:shd w:val="clear" w:color="auto" w:fill="FFFFFF"/>
        <w:spacing w:line="240" w:lineRule="auto"/>
        <w:ind w:firstLine="0"/>
        <w:jc w:val="left"/>
        <w:rPr>
          <w:b/>
          <w:bCs/>
          <w:sz w:val="22"/>
          <w:u w:val="single"/>
        </w:rPr>
      </w:pPr>
      <w:r w:rsidRPr="00641690">
        <w:rPr>
          <w:b/>
          <w:bCs/>
          <w:sz w:val="22"/>
          <w:u w:val="single"/>
        </w:rPr>
        <w:t xml:space="preserve">3.4 </w:t>
      </w:r>
      <w:r w:rsidR="00984278" w:rsidRPr="00641690">
        <w:rPr>
          <w:b/>
          <w:bCs/>
          <w:sz w:val="22"/>
          <w:u w:val="single"/>
        </w:rPr>
        <w:t>ANARQUISMO </w:t>
      </w:r>
      <w:r>
        <w:rPr>
          <w:noProof/>
        </w:rPr>
        <w:drawing>
          <wp:inline distT="0" distB="0" distL="0" distR="0" wp14:anchorId="51402020" wp14:editId="0F871505">
            <wp:extent cx="387706" cy="253322"/>
            <wp:effectExtent l="0" t="0" r="0" b="0"/>
            <wp:docPr id="1" name="Imagen 1" descr="Resultado de imagen de SÍMBOLO ANARQU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ÍMBOLO ANARQUISM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5399" cy="291018"/>
                    </a:xfrm>
                    <a:prstGeom prst="rect">
                      <a:avLst/>
                    </a:prstGeom>
                    <a:noFill/>
                    <a:ln>
                      <a:noFill/>
                    </a:ln>
                  </pic:spPr>
                </pic:pic>
              </a:graphicData>
            </a:graphic>
          </wp:inline>
        </w:drawing>
      </w:r>
    </w:p>
    <w:p w14:paraId="0DEFDCFA" w14:textId="00C8FB76" w:rsidR="00984278" w:rsidRPr="00984278" w:rsidRDefault="00984278" w:rsidP="00984278">
      <w:pPr>
        <w:shd w:val="clear" w:color="auto" w:fill="FFFFFF"/>
        <w:spacing w:line="240" w:lineRule="auto"/>
        <w:ind w:firstLine="0"/>
        <w:jc w:val="left"/>
        <w:rPr>
          <w:b/>
          <w:sz w:val="22"/>
        </w:rPr>
      </w:pPr>
      <w:r w:rsidRPr="008F620D">
        <w:rPr>
          <w:sz w:val="22"/>
        </w:rPr>
        <w:t>El anarquismo (del latín </w:t>
      </w:r>
      <w:r w:rsidRPr="008F620D">
        <w:rPr>
          <w:i/>
          <w:iCs/>
          <w:sz w:val="22"/>
        </w:rPr>
        <w:t>“no”</w:t>
      </w:r>
      <w:proofErr w:type="gramStart"/>
      <w:r w:rsidRPr="008F620D">
        <w:rPr>
          <w:i/>
          <w:iCs/>
          <w:sz w:val="22"/>
        </w:rPr>
        <w:t>-”poder</w:t>
      </w:r>
      <w:proofErr w:type="gramEnd"/>
      <w:r w:rsidRPr="008F620D">
        <w:rPr>
          <w:i/>
          <w:iCs/>
          <w:sz w:val="22"/>
        </w:rPr>
        <w:t>”</w:t>
      </w:r>
      <w:r w:rsidRPr="008F620D">
        <w:rPr>
          <w:sz w:val="22"/>
        </w:rPr>
        <w:t xml:space="preserve">) es una teoría social y política que pretende la supresión del Estado y la libertad del individuo, su pensadores más importantes fueron </w:t>
      </w:r>
      <w:r w:rsidRPr="00641690">
        <w:rPr>
          <w:b/>
          <w:sz w:val="22"/>
        </w:rPr>
        <w:t>Proudhon y Bakunin</w:t>
      </w:r>
    </w:p>
    <w:p w14:paraId="4587760F" w14:textId="57AF1A0D" w:rsidR="0026232C" w:rsidRDefault="00984278" w:rsidP="00906D81">
      <w:pPr>
        <w:shd w:val="clear" w:color="auto" w:fill="FFFFFF"/>
        <w:spacing w:line="240" w:lineRule="auto"/>
        <w:ind w:firstLine="0"/>
        <w:jc w:val="left"/>
        <w:rPr>
          <w:color w:val="auto"/>
          <w:sz w:val="22"/>
        </w:rPr>
      </w:pPr>
      <w:r w:rsidRPr="008F620D">
        <w:rPr>
          <w:sz w:val="22"/>
        </w:rPr>
        <w:t xml:space="preserve">El anarquismo </w:t>
      </w:r>
      <w:r w:rsidRPr="00984278">
        <w:rPr>
          <w:sz w:val="22"/>
        </w:rPr>
        <w:t>defiende la libertad como bien supremo y el rechazo de toda autoridad</w:t>
      </w:r>
      <w:r w:rsidR="00216DEB" w:rsidRPr="008F620D">
        <w:rPr>
          <w:sz w:val="22"/>
        </w:rPr>
        <w:t xml:space="preserve"> que lo limite (el Estado, las creencias religiosas y la propiedad privada). Propone</w:t>
      </w:r>
      <w:r w:rsidRPr="00984278">
        <w:rPr>
          <w:sz w:val="22"/>
        </w:rPr>
        <w:t xml:space="preserve"> la necesidad de una </w:t>
      </w:r>
      <w:r w:rsidRPr="00984278">
        <w:rPr>
          <w:b/>
          <w:sz w:val="22"/>
        </w:rPr>
        <w:t>revolución campesina</w:t>
      </w:r>
      <w:r w:rsidRPr="00984278">
        <w:rPr>
          <w:sz w:val="22"/>
        </w:rPr>
        <w:t xml:space="preserve">. La sociedad anarquista se organizaría en </w:t>
      </w:r>
      <w:r w:rsidR="00FE151C">
        <w:rPr>
          <w:b/>
          <w:sz w:val="22"/>
        </w:rPr>
        <w:t xml:space="preserve">comunas autónomas </w:t>
      </w:r>
      <w:r w:rsidRPr="00984278">
        <w:rPr>
          <w:b/>
          <w:sz w:val="22"/>
        </w:rPr>
        <w:t>autogestionadas</w:t>
      </w:r>
      <w:r w:rsidRPr="00984278">
        <w:rPr>
          <w:sz w:val="22"/>
        </w:rPr>
        <w:t xml:space="preserve"> en las que la propiedad sería colectiva. Estas comunas podrían agruparse en federaciones.</w:t>
      </w:r>
      <w:r w:rsidR="00FE151C">
        <w:rPr>
          <w:sz w:val="22"/>
        </w:rPr>
        <w:t xml:space="preserve"> </w:t>
      </w:r>
      <w:r w:rsidRPr="00984278">
        <w:rPr>
          <w:sz w:val="22"/>
        </w:rPr>
        <w:t>Para suprimir el Estado los anarquistas se apoyan en la abstención absoluta de la vida política</w:t>
      </w:r>
      <w:r w:rsidR="00FE151C">
        <w:rPr>
          <w:sz w:val="22"/>
        </w:rPr>
        <w:t xml:space="preserve"> y en la </w:t>
      </w:r>
      <w:r w:rsidR="00FE151C">
        <w:rPr>
          <w:b/>
          <w:bCs/>
          <w:sz w:val="22"/>
        </w:rPr>
        <w:t>d</w:t>
      </w:r>
      <w:r w:rsidR="008F620D" w:rsidRPr="00984278">
        <w:rPr>
          <w:b/>
          <w:bCs/>
          <w:sz w:val="22"/>
        </w:rPr>
        <w:t>efensa de la espontaneidad</w:t>
      </w:r>
      <w:r w:rsidR="008F620D" w:rsidRPr="00984278">
        <w:rPr>
          <w:sz w:val="22"/>
        </w:rPr>
        <w:t>, el individualismo, la huelga o la acción directa como método de lucha revolucionaria. La revolución no puede ser dirigida por un partido, sino por el levantamiento espontáneo del pueblo</w:t>
      </w:r>
      <w:r w:rsidR="00FE151C">
        <w:rPr>
          <w:sz w:val="22"/>
        </w:rPr>
        <w:t>. Se organizarán principalmente en sindicatos.</w:t>
      </w:r>
      <w:r w:rsidR="00DC3D44" w:rsidRPr="008F620D">
        <w:rPr>
          <w:color w:val="auto"/>
          <w:sz w:val="22"/>
        </w:rPr>
        <w:t xml:space="preserve"> </w:t>
      </w:r>
    </w:p>
    <w:p w14:paraId="7A8AA19A" w14:textId="0D52DDED" w:rsidR="00F05793" w:rsidRPr="009A747E" w:rsidRDefault="00F05793">
      <w:pPr>
        <w:spacing w:line="259" w:lineRule="auto"/>
        <w:ind w:firstLine="0"/>
        <w:jc w:val="left"/>
        <w:rPr>
          <w:b/>
          <w:color w:val="auto"/>
          <w:sz w:val="22"/>
          <w:u w:val="single"/>
        </w:rPr>
      </w:pPr>
      <w:r w:rsidRPr="009A747E">
        <w:rPr>
          <w:b/>
          <w:color w:val="auto"/>
          <w:sz w:val="22"/>
          <w:u w:val="single"/>
        </w:rPr>
        <w:t xml:space="preserve">3.5 LA PRIMERA INTERNACIONAL OBRERA. </w:t>
      </w:r>
    </w:p>
    <w:p w14:paraId="3F1892EE" w14:textId="30226EEA" w:rsidR="00F05793" w:rsidRPr="009A747E" w:rsidRDefault="00F05793" w:rsidP="0035173D">
      <w:pPr>
        <w:shd w:val="clear" w:color="auto" w:fill="FFFFFF"/>
        <w:spacing w:line="240" w:lineRule="auto"/>
        <w:ind w:firstLine="0"/>
        <w:rPr>
          <w:color w:val="auto"/>
          <w:sz w:val="22"/>
        </w:rPr>
      </w:pPr>
      <w:r>
        <w:rPr>
          <w:color w:val="auto"/>
          <w:sz w:val="22"/>
        </w:rPr>
        <w:t xml:space="preserve">Marxistas, anarquistas y sindicatos de varios países defendían la unidad de toda la clase obrera para luchar contra el capitalismo. </w:t>
      </w:r>
      <w:r w:rsidRPr="009A747E">
        <w:rPr>
          <w:color w:val="auto"/>
          <w:sz w:val="22"/>
        </w:rPr>
        <w:t xml:space="preserve">El 28 de septiembre de 1864 tuvo lugar en Londres la primera reunión de la </w:t>
      </w:r>
      <w:r w:rsidRPr="009A747E">
        <w:rPr>
          <w:b/>
          <w:color w:val="auto"/>
          <w:sz w:val="22"/>
        </w:rPr>
        <w:t>AIT, Asociación internacional del Trabajo (Primera Internacional)</w:t>
      </w:r>
      <w:r w:rsidRPr="009A747E">
        <w:rPr>
          <w:color w:val="auto"/>
          <w:sz w:val="22"/>
        </w:rPr>
        <w:t xml:space="preserve">, </w:t>
      </w:r>
      <w:r w:rsidR="009A747E" w:rsidRPr="009A747E">
        <w:rPr>
          <w:color w:val="auto"/>
          <w:sz w:val="22"/>
        </w:rPr>
        <w:t xml:space="preserve">presidida por Marx </w:t>
      </w:r>
      <w:r w:rsidRPr="009A747E">
        <w:rPr>
          <w:color w:val="auto"/>
          <w:sz w:val="22"/>
        </w:rPr>
        <w:t xml:space="preserve">para organizar al movimiento obrero europeo. </w:t>
      </w:r>
      <w:r w:rsidR="009A747E" w:rsidRPr="009A747E">
        <w:rPr>
          <w:color w:val="auto"/>
          <w:sz w:val="22"/>
        </w:rPr>
        <w:t xml:space="preserve">Las </w:t>
      </w:r>
      <w:r w:rsidRPr="009A747E">
        <w:rPr>
          <w:color w:val="auto"/>
          <w:sz w:val="22"/>
        </w:rPr>
        <w:t xml:space="preserve">diferencias </w:t>
      </w:r>
      <w:r w:rsidR="009A747E" w:rsidRPr="009A747E">
        <w:rPr>
          <w:color w:val="auto"/>
          <w:sz w:val="22"/>
        </w:rPr>
        <w:t>entre </w:t>
      </w:r>
      <w:hyperlink r:id="rId14" w:history="1">
        <w:r w:rsidR="009A747E" w:rsidRPr="009A747E">
          <w:rPr>
            <w:rStyle w:val="Hipervnculo"/>
            <w:color w:val="auto"/>
            <w:sz w:val="22"/>
            <w:u w:val="none"/>
          </w:rPr>
          <w:t>marxistas </w:t>
        </w:r>
      </w:hyperlink>
      <w:r w:rsidR="009A747E" w:rsidRPr="009A747E">
        <w:rPr>
          <w:color w:val="auto"/>
          <w:sz w:val="22"/>
        </w:rPr>
        <w:t>y </w:t>
      </w:r>
      <w:hyperlink r:id="rId15" w:history="1">
        <w:r w:rsidR="009A747E" w:rsidRPr="009A747E">
          <w:rPr>
            <w:rStyle w:val="Hipervnculo"/>
            <w:color w:val="auto"/>
            <w:sz w:val="22"/>
            <w:u w:val="none"/>
          </w:rPr>
          <w:t>anarquistas</w:t>
        </w:r>
      </w:hyperlink>
      <w:r w:rsidR="009A747E" w:rsidRPr="009A747E">
        <w:rPr>
          <w:color w:val="auto"/>
          <w:sz w:val="22"/>
        </w:rPr>
        <w:t xml:space="preserve"> </w:t>
      </w:r>
      <w:r w:rsidRPr="009A747E">
        <w:rPr>
          <w:color w:val="auto"/>
          <w:sz w:val="22"/>
        </w:rPr>
        <w:t>fueron importantes, principalmente: por el concepto del Estado, las diferencias entre el papel del grupo o del individuo, la importancia de obreros y campesinos, la participación en elecciones mediante partidos políticos o centrarse en la labor sindical.</w:t>
      </w:r>
      <w:r w:rsidR="0035173D">
        <w:rPr>
          <w:color w:val="auto"/>
          <w:sz w:val="22"/>
        </w:rPr>
        <w:t xml:space="preserve"> </w:t>
      </w:r>
      <w:r w:rsidR="009A747E" w:rsidRPr="009A747E">
        <w:rPr>
          <w:color w:val="auto"/>
          <w:sz w:val="22"/>
        </w:rPr>
        <w:t>Culminó en 1876</w:t>
      </w:r>
      <w:r w:rsidRPr="009A747E">
        <w:rPr>
          <w:color w:val="auto"/>
          <w:sz w:val="22"/>
        </w:rPr>
        <w:t xml:space="preserve"> con </w:t>
      </w:r>
      <w:r w:rsidR="009A747E" w:rsidRPr="009A747E">
        <w:rPr>
          <w:color w:val="auto"/>
          <w:sz w:val="22"/>
        </w:rPr>
        <w:t>la expulsión de los anarquistas.</w:t>
      </w:r>
      <w:bookmarkStart w:id="0" w:name="_GoBack"/>
      <w:bookmarkEnd w:id="0"/>
    </w:p>
    <w:sectPr w:rsidR="00F05793" w:rsidRPr="009A747E">
      <w:headerReference w:type="even" r:id="rId16"/>
      <w:footerReference w:type="even" r:id="rId17"/>
      <w:footerReference w:type="default" r:id="rId18"/>
      <w:headerReference w:type="first" r:id="rId19"/>
      <w:footerReference w:type="first" r:id="rId20"/>
      <w:pgSz w:w="11904" w:h="16840"/>
      <w:pgMar w:top="926" w:right="1696" w:bottom="1018"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2FD32" w14:textId="77777777" w:rsidR="003F1278" w:rsidRDefault="003F1278">
      <w:pPr>
        <w:spacing w:line="240" w:lineRule="auto"/>
      </w:pPr>
      <w:r>
        <w:separator/>
      </w:r>
    </w:p>
  </w:endnote>
  <w:endnote w:type="continuationSeparator" w:id="0">
    <w:p w14:paraId="0E3E90E6" w14:textId="77777777" w:rsidR="003F1278" w:rsidRDefault="003F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D3ECA" w14:textId="77777777" w:rsidR="0026232C" w:rsidRDefault="00DC3D44">
    <w:pPr>
      <w:tabs>
        <w:tab w:val="right" w:pos="8507"/>
      </w:tabs>
      <w:spacing w:line="259" w:lineRule="auto"/>
      <w:ind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0AE1" w14:textId="502A44FB" w:rsidR="0026232C" w:rsidRDefault="00DC3D44">
    <w:pPr>
      <w:tabs>
        <w:tab w:val="right" w:pos="8507"/>
      </w:tabs>
      <w:spacing w:line="259" w:lineRule="auto"/>
      <w:ind w:firstLine="0"/>
      <w:jc w:val="left"/>
    </w:pPr>
    <w:r>
      <w:rPr>
        <w:sz w:val="20"/>
      </w:rPr>
      <w:t xml:space="preserve"> </w:t>
    </w:r>
    <w:r>
      <w:rPr>
        <w:sz w:val="20"/>
      </w:rPr>
      <w:tab/>
    </w:r>
    <w:r>
      <w:fldChar w:fldCharType="begin"/>
    </w:r>
    <w:r>
      <w:instrText xml:space="preserve"> PAGE   \* MERGEFORMAT </w:instrText>
    </w:r>
    <w:r>
      <w:fldChar w:fldCharType="separate"/>
    </w:r>
    <w:r w:rsidR="003A04E4" w:rsidRPr="003A04E4">
      <w:rPr>
        <w:noProof/>
        <w:sz w:val="20"/>
      </w:rPr>
      <w:t>4</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37BF" w14:textId="77777777" w:rsidR="0026232C" w:rsidRDefault="0026232C">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07D38" w14:textId="77777777" w:rsidR="003F1278" w:rsidRDefault="003F1278">
      <w:pPr>
        <w:spacing w:line="240" w:lineRule="auto"/>
      </w:pPr>
      <w:r>
        <w:separator/>
      </w:r>
    </w:p>
  </w:footnote>
  <w:footnote w:type="continuationSeparator" w:id="0">
    <w:p w14:paraId="0FCB0421" w14:textId="77777777" w:rsidR="003F1278" w:rsidRDefault="003F12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1BF17" w14:textId="77777777" w:rsidR="0026232C" w:rsidRDefault="00DC3D44">
    <w:pPr>
      <w:spacing w:line="259" w:lineRule="auto"/>
      <w:ind w:right="4"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B7544B3" wp14:editId="0CD96D4F">
              <wp:simplePos x="0" y="0"/>
              <wp:positionH relativeFrom="page">
                <wp:posOffset>1061466</wp:posOffset>
              </wp:positionH>
              <wp:positionV relativeFrom="page">
                <wp:posOffset>608838</wp:posOffset>
              </wp:positionV>
              <wp:extent cx="5438394" cy="6096"/>
              <wp:effectExtent l="0" t="0" r="0" b="0"/>
              <wp:wrapSquare wrapText="bothSides"/>
              <wp:docPr id="4965" name="Group 4965"/>
              <wp:cNvGraphicFramePr/>
              <a:graphic xmlns:a="http://schemas.openxmlformats.org/drawingml/2006/main">
                <a:graphicData uri="http://schemas.microsoft.com/office/word/2010/wordprocessingGroup">
                  <wpg:wgp>
                    <wpg:cNvGrpSpPr/>
                    <wpg:grpSpPr>
                      <a:xfrm>
                        <a:off x="0" y="0"/>
                        <a:ext cx="5438394" cy="6096"/>
                        <a:chOff x="0" y="0"/>
                        <a:chExt cx="5438394" cy="6096"/>
                      </a:xfrm>
                    </wpg:grpSpPr>
                    <wps:wsp>
                      <wps:cNvPr id="5061" name="Shape 5061"/>
                      <wps:cNvSpPr/>
                      <wps:spPr>
                        <a:xfrm>
                          <a:off x="0" y="0"/>
                          <a:ext cx="5438394" cy="9144"/>
                        </a:xfrm>
                        <a:custGeom>
                          <a:avLst/>
                          <a:gdLst/>
                          <a:ahLst/>
                          <a:cxnLst/>
                          <a:rect l="0" t="0" r="0" b="0"/>
                          <a:pathLst>
                            <a:path w="5438394" h="9144">
                              <a:moveTo>
                                <a:pt x="0" y="0"/>
                              </a:moveTo>
                              <a:lnTo>
                                <a:pt x="5438394" y="0"/>
                              </a:lnTo>
                              <a:lnTo>
                                <a:pt x="54383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C7D607" id="Group 4965" o:spid="_x0000_s1026" style="position:absolute;margin-left:83.6pt;margin-top:47.95pt;width:428.2pt;height:.5pt;z-index:251658240;mso-position-horizontal-relative:page;mso-position-vertical-relative:page" coordsize="543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">
              <v:shape id="Shape 5061" o:spid="_x0000_s1027" style="position:absolute;width:54383;height:91;visibility:visible;mso-wrap-style:square;v-text-anchor:top" coordsize="54383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" path="m,l5438394,r,9144l,9144,,e" fillcolor="black" stroked="f" strokeweight="0">
                <v:stroke miterlimit="83231f" joinstyle="miter"/>
                <v:path arrowok="t" textboxrect="0,0,5438394,9144"/>
              </v:shape>
              <w10:wrap type="square" anchorx="page" anchory="page"/>
            </v:group>
          </w:pict>
        </mc:Fallback>
      </mc:AlternateContent>
    </w:r>
    <w:r>
      <w:rPr>
        <w:i/>
        <w:sz w:val="20"/>
      </w:rPr>
      <w:t xml:space="preserve">Tema 4. El movimiento obrero.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F9231" w14:textId="77777777" w:rsidR="0026232C" w:rsidRDefault="0026232C">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3D9B"/>
    <w:multiLevelType w:val="multilevel"/>
    <w:tmpl w:val="A9C6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E1B57"/>
    <w:multiLevelType w:val="multilevel"/>
    <w:tmpl w:val="27348066"/>
    <w:lvl w:ilvl="0">
      <w:start w:val="1"/>
      <w:numFmt w:val="decimal"/>
      <w:lvlText w:val="%1"/>
      <w:lvlJc w:val="left"/>
      <w:pPr>
        <w:ind w:left="360" w:hanging="360"/>
      </w:pPr>
      <w:rPr>
        <w:rFonts w:hint="default"/>
      </w:rPr>
    </w:lvl>
    <w:lvl w:ilvl="1">
      <w:start w:val="1"/>
      <w:numFmt w:val="decimal"/>
      <w:lvlText w:val="%1.%2"/>
      <w:lvlJc w:val="left"/>
      <w:pPr>
        <w:ind w:left="1058" w:hanging="36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024" w:hanging="1440"/>
      </w:pPr>
      <w:rPr>
        <w:rFonts w:hint="default"/>
      </w:rPr>
    </w:lvl>
  </w:abstractNum>
  <w:abstractNum w:abstractNumId="2" w15:restartNumberingAfterBreak="0">
    <w:nsid w:val="6682641E"/>
    <w:multiLevelType w:val="hybridMultilevel"/>
    <w:tmpl w:val="47BC702E"/>
    <w:lvl w:ilvl="0" w:tplc="137A8F40">
      <w:start w:val="2"/>
      <w:numFmt w:val="decimal"/>
      <w:lvlText w:val="%1."/>
      <w:lvlJc w:val="left"/>
      <w:pPr>
        <w:ind w:left="973"/>
      </w:pPr>
      <w:rPr>
        <w:rFonts w:ascii="Times New Roman" w:eastAsia="Times New Roman" w:hAnsi="Times New Roman" w:cs="Times New Roman"/>
        <w:b/>
        <w:bCs/>
        <w:i w:val="0"/>
        <w:strike w:val="0"/>
        <w:dstrike w:val="0"/>
        <w:color w:val="00007F"/>
        <w:sz w:val="28"/>
        <w:szCs w:val="28"/>
        <w:u w:val="none" w:color="000000"/>
        <w:bdr w:val="none" w:sz="0" w:space="0" w:color="auto"/>
        <w:shd w:val="clear" w:color="auto" w:fill="auto"/>
        <w:vertAlign w:val="baseline"/>
      </w:rPr>
    </w:lvl>
    <w:lvl w:ilvl="1" w:tplc="F53CAD48">
      <w:start w:val="1"/>
      <w:numFmt w:val="lowerLetter"/>
      <w:lvlText w:val="%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8A540">
      <w:start w:val="1"/>
      <w:numFmt w:val="lowerRoman"/>
      <w:lvlText w:val="%3"/>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E9968">
      <w:start w:val="1"/>
      <w:numFmt w:val="decimal"/>
      <w:lvlText w:val="%4"/>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BE5E9C">
      <w:start w:val="1"/>
      <w:numFmt w:val="lowerLetter"/>
      <w:lvlText w:val="%5"/>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90DECC">
      <w:start w:val="1"/>
      <w:numFmt w:val="lowerRoman"/>
      <w:lvlText w:val="%6"/>
      <w:lvlJc w:val="left"/>
      <w:pPr>
        <w:ind w:left="7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AEEA88">
      <w:start w:val="1"/>
      <w:numFmt w:val="decimal"/>
      <w:lvlText w:val="%7"/>
      <w:lvlJc w:val="left"/>
      <w:pPr>
        <w:ind w:left="8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E9D4E">
      <w:start w:val="1"/>
      <w:numFmt w:val="lowerLetter"/>
      <w:lvlText w:val="%8"/>
      <w:lvlJc w:val="left"/>
      <w:pPr>
        <w:ind w:left="8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AE6214">
      <w:start w:val="1"/>
      <w:numFmt w:val="lowerRoman"/>
      <w:lvlText w:val="%9"/>
      <w:lvlJc w:val="left"/>
      <w:pPr>
        <w:ind w:left="9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32C"/>
    <w:rsid w:val="00007EA1"/>
    <w:rsid w:val="0003623B"/>
    <w:rsid w:val="00082FBE"/>
    <w:rsid w:val="000F3EB5"/>
    <w:rsid w:val="0010739B"/>
    <w:rsid w:val="0013673B"/>
    <w:rsid w:val="001A143C"/>
    <w:rsid w:val="00216DEB"/>
    <w:rsid w:val="0026232C"/>
    <w:rsid w:val="00267F6F"/>
    <w:rsid w:val="00284154"/>
    <w:rsid w:val="002F3602"/>
    <w:rsid w:val="0035173D"/>
    <w:rsid w:val="003A04E4"/>
    <w:rsid w:val="003E1F8A"/>
    <w:rsid w:val="003F1278"/>
    <w:rsid w:val="00466CF9"/>
    <w:rsid w:val="004B0149"/>
    <w:rsid w:val="005014FA"/>
    <w:rsid w:val="0051565B"/>
    <w:rsid w:val="00533E0A"/>
    <w:rsid w:val="005572C7"/>
    <w:rsid w:val="005926C7"/>
    <w:rsid w:val="005B6022"/>
    <w:rsid w:val="00624BE1"/>
    <w:rsid w:val="00641690"/>
    <w:rsid w:val="006645DE"/>
    <w:rsid w:val="006663F1"/>
    <w:rsid w:val="006C7B81"/>
    <w:rsid w:val="00783753"/>
    <w:rsid w:val="00857DEC"/>
    <w:rsid w:val="008A7B32"/>
    <w:rsid w:val="008B2A04"/>
    <w:rsid w:val="008D1D17"/>
    <w:rsid w:val="008F620D"/>
    <w:rsid w:val="00906D81"/>
    <w:rsid w:val="00984278"/>
    <w:rsid w:val="009A747E"/>
    <w:rsid w:val="009D392C"/>
    <w:rsid w:val="009D5FD6"/>
    <w:rsid w:val="009E51A4"/>
    <w:rsid w:val="00A00CAE"/>
    <w:rsid w:val="00A96A57"/>
    <w:rsid w:val="00AD34D9"/>
    <w:rsid w:val="00AF338D"/>
    <w:rsid w:val="00B249F9"/>
    <w:rsid w:val="00B9771A"/>
    <w:rsid w:val="00BC361D"/>
    <w:rsid w:val="00C308BD"/>
    <w:rsid w:val="00C42B5D"/>
    <w:rsid w:val="00C5641C"/>
    <w:rsid w:val="00CC3800"/>
    <w:rsid w:val="00D561D3"/>
    <w:rsid w:val="00D56803"/>
    <w:rsid w:val="00DC3D44"/>
    <w:rsid w:val="00DD04C7"/>
    <w:rsid w:val="00DE782F"/>
    <w:rsid w:val="00E573A4"/>
    <w:rsid w:val="00EE42C9"/>
    <w:rsid w:val="00F05793"/>
    <w:rsid w:val="00FE15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06A1"/>
  <w15:docId w15:val="{8E27864F-14DC-44B3-9B56-CEA0DFFC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firstLine="698"/>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07EA1"/>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007EA1"/>
    <w:rPr>
      <w:rFonts w:ascii="Times New Roman" w:eastAsia="Times New Roman" w:hAnsi="Times New Roman" w:cs="Times New Roman"/>
      <w:color w:val="000000"/>
      <w:sz w:val="24"/>
    </w:rPr>
  </w:style>
  <w:style w:type="character" w:styleId="Textoennegrita">
    <w:name w:val="Strong"/>
    <w:basedOn w:val="Fuentedeprrafopredeter"/>
    <w:uiPriority w:val="22"/>
    <w:qFormat/>
    <w:rsid w:val="005B6022"/>
    <w:rPr>
      <w:b/>
      <w:bCs/>
    </w:rPr>
  </w:style>
  <w:style w:type="character" w:styleId="nfasis">
    <w:name w:val="Emphasis"/>
    <w:basedOn w:val="Fuentedeprrafopredeter"/>
    <w:uiPriority w:val="20"/>
    <w:qFormat/>
    <w:rsid w:val="005B6022"/>
    <w:rPr>
      <w:i/>
      <w:iCs/>
    </w:rPr>
  </w:style>
  <w:style w:type="paragraph" w:styleId="NormalWeb">
    <w:name w:val="Normal (Web)"/>
    <w:basedOn w:val="Normal"/>
    <w:uiPriority w:val="99"/>
    <w:semiHidden/>
    <w:unhideWhenUsed/>
    <w:rsid w:val="005B6022"/>
    <w:pPr>
      <w:spacing w:before="100" w:beforeAutospacing="1" w:after="100" w:afterAutospacing="1" w:line="240" w:lineRule="auto"/>
      <w:ind w:firstLine="0"/>
      <w:jc w:val="left"/>
    </w:pPr>
    <w:rPr>
      <w:color w:val="auto"/>
      <w:szCs w:val="24"/>
    </w:rPr>
  </w:style>
  <w:style w:type="character" w:styleId="Hipervnculo">
    <w:name w:val="Hyperlink"/>
    <w:basedOn w:val="Fuentedeprrafopredeter"/>
    <w:uiPriority w:val="99"/>
    <w:semiHidden/>
    <w:unhideWhenUsed/>
    <w:rsid w:val="008B2A04"/>
    <w:rPr>
      <w:color w:val="0000FF"/>
      <w:u w:val="single"/>
    </w:rPr>
  </w:style>
  <w:style w:type="paragraph" w:styleId="Textodeglobo">
    <w:name w:val="Balloon Text"/>
    <w:basedOn w:val="Normal"/>
    <w:link w:val="TextodegloboCar"/>
    <w:uiPriority w:val="99"/>
    <w:semiHidden/>
    <w:unhideWhenUsed/>
    <w:rsid w:val="003A04E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04E4"/>
    <w:rPr>
      <w:rFonts w:ascii="Segoe UI" w:eastAsia="Times New Roman" w:hAnsi="Segoe UI" w:cs="Segoe UI"/>
      <w:color w:val="000000"/>
      <w:sz w:val="18"/>
      <w:szCs w:val="18"/>
    </w:rPr>
  </w:style>
  <w:style w:type="paragraph" w:styleId="Prrafodelista">
    <w:name w:val="List Paragraph"/>
    <w:basedOn w:val="Normal"/>
    <w:uiPriority w:val="34"/>
    <w:qFormat/>
    <w:rsid w:val="009E5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8906">
      <w:bodyDiv w:val="1"/>
      <w:marLeft w:val="0"/>
      <w:marRight w:val="0"/>
      <w:marTop w:val="0"/>
      <w:marBottom w:val="0"/>
      <w:divBdr>
        <w:top w:val="none" w:sz="0" w:space="0" w:color="auto"/>
        <w:left w:val="none" w:sz="0" w:space="0" w:color="auto"/>
        <w:bottom w:val="none" w:sz="0" w:space="0" w:color="auto"/>
        <w:right w:val="none" w:sz="0" w:space="0" w:color="auto"/>
      </w:divBdr>
      <w:divsChild>
        <w:div w:id="1505053981">
          <w:marLeft w:val="0"/>
          <w:marRight w:val="0"/>
          <w:marTop w:val="0"/>
          <w:marBottom w:val="0"/>
          <w:divBdr>
            <w:top w:val="none" w:sz="0" w:space="0" w:color="auto"/>
            <w:left w:val="none" w:sz="0" w:space="0" w:color="auto"/>
            <w:bottom w:val="none" w:sz="0" w:space="0" w:color="auto"/>
            <w:right w:val="none" w:sz="0" w:space="0" w:color="auto"/>
          </w:divBdr>
        </w:div>
        <w:div w:id="843318505">
          <w:marLeft w:val="0"/>
          <w:marRight w:val="0"/>
          <w:marTop w:val="0"/>
          <w:marBottom w:val="0"/>
          <w:divBdr>
            <w:top w:val="none" w:sz="0" w:space="0" w:color="auto"/>
            <w:left w:val="none" w:sz="0" w:space="0" w:color="auto"/>
            <w:bottom w:val="none" w:sz="0" w:space="0" w:color="auto"/>
            <w:right w:val="none" w:sz="0" w:space="0" w:color="auto"/>
          </w:divBdr>
        </w:div>
        <w:div w:id="446704242">
          <w:marLeft w:val="0"/>
          <w:marRight w:val="0"/>
          <w:marTop w:val="0"/>
          <w:marBottom w:val="0"/>
          <w:divBdr>
            <w:top w:val="none" w:sz="0" w:space="0" w:color="auto"/>
            <w:left w:val="none" w:sz="0" w:space="0" w:color="auto"/>
            <w:bottom w:val="none" w:sz="0" w:space="0" w:color="auto"/>
            <w:right w:val="none" w:sz="0" w:space="0" w:color="auto"/>
          </w:divBdr>
        </w:div>
        <w:div w:id="924991276">
          <w:marLeft w:val="0"/>
          <w:marRight w:val="0"/>
          <w:marTop w:val="0"/>
          <w:marBottom w:val="0"/>
          <w:divBdr>
            <w:top w:val="none" w:sz="0" w:space="0" w:color="auto"/>
            <w:left w:val="none" w:sz="0" w:space="0" w:color="auto"/>
            <w:bottom w:val="none" w:sz="0" w:space="0" w:color="auto"/>
            <w:right w:val="none" w:sz="0" w:space="0" w:color="auto"/>
          </w:divBdr>
        </w:div>
        <w:div w:id="88739133">
          <w:marLeft w:val="0"/>
          <w:marRight w:val="0"/>
          <w:marTop w:val="0"/>
          <w:marBottom w:val="0"/>
          <w:divBdr>
            <w:top w:val="none" w:sz="0" w:space="0" w:color="auto"/>
            <w:left w:val="none" w:sz="0" w:space="0" w:color="auto"/>
            <w:bottom w:val="none" w:sz="0" w:space="0" w:color="auto"/>
            <w:right w:val="none" w:sz="0" w:space="0" w:color="auto"/>
          </w:divBdr>
        </w:div>
        <w:div w:id="292102190">
          <w:marLeft w:val="0"/>
          <w:marRight w:val="0"/>
          <w:marTop w:val="0"/>
          <w:marBottom w:val="0"/>
          <w:divBdr>
            <w:top w:val="none" w:sz="0" w:space="0" w:color="auto"/>
            <w:left w:val="none" w:sz="0" w:space="0" w:color="auto"/>
            <w:bottom w:val="none" w:sz="0" w:space="0" w:color="auto"/>
            <w:right w:val="none" w:sz="0" w:space="0" w:color="auto"/>
          </w:divBdr>
          <w:divsChild>
            <w:div w:id="696077610">
              <w:marLeft w:val="0"/>
              <w:marRight w:val="0"/>
              <w:marTop w:val="0"/>
              <w:marBottom w:val="0"/>
              <w:divBdr>
                <w:top w:val="none" w:sz="0" w:space="0" w:color="auto"/>
                <w:left w:val="none" w:sz="0" w:space="0" w:color="auto"/>
                <w:bottom w:val="none" w:sz="0" w:space="0" w:color="auto"/>
                <w:right w:val="none" w:sz="0" w:space="0" w:color="auto"/>
              </w:divBdr>
            </w:div>
          </w:divsChild>
        </w:div>
        <w:div w:id="611135413">
          <w:marLeft w:val="0"/>
          <w:marRight w:val="0"/>
          <w:marTop w:val="0"/>
          <w:marBottom w:val="0"/>
          <w:divBdr>
            <w:top w:val="none" w:sz="0" w:space="0" w:color="auto"/>
            <w:left w:val="none" w:sz="0" w:space="0" w:color="auto"/>
            <w:bottom w:val="none" w:sz="0" w:space="0" w:color="auto"/>
            <w:right w:val="none" w:sz="0" w:space="0" w:color="auto"/>
          </w:divBdr>
        </w:div>
        <w:div w:id="1137642985">
          <w:marLeft w:val="0"/>
          <w:marRight w:val="0"/>
          <w:marTop w:val="0"/>
          <w:marBottom w:val="0"/>
          <w:divBdr>
            <w:top w:val="none" w:sz="0" w:space="0" w:color="auto"/>
            <w:left w:val="none" w:sz="0" w:space="0" w:color="auto"/>
            <w:bottom w:val="none" w:sz="0" w:space="0" w:color="auto"/>
            <w:right w:val="none" w:sz="0" w:space="0" w:color="auto"/>
          </w:divBdr>
        </w:div>
      </w:divsChild>
    </w:div>
    <w:div w:id="426732145">
      <w:bodyDiv w:val="1"/>
      <w:marLeft w:val="0"/>
      <w:marRight w:val="0"/>
      <w:marTop w:val="0"/>
      <w:marBottom w:val="0"/>
      <w:divBdr>
        <w:top w:val="none" w:sz="0" w:space="0" w:color="auto"/>
        <w:left w:val="none" w:sz="0" w:space="0" w:color="auto"/>
        <w:bottom w:val="none" w:sz="0" w:space="0" w:color="auto"/>
        <w:right w:val="none" w:sz="0" w:space="0" w:color="auto"/>
      </w:divBdr>
      <w:divsChild>
        <w:div w:id="70079981">
          <w:marLeft w:val="0"/>
          <w:marRight w:val="0"/>
          <w:marTop w:val="0"/>
          <w:marBottom w:val="0"/>
          <w:divBdr>
            <w:top w:val="none" w:sz="0" w:space="0" w:color="auto"/>
            <w:left w:val="none" w:sz="0" w:space="0" w:color="auto"/>
            <w:bottom w:val="none" w:sz="0" w:space="0" w:color="auto"/>
            <w:right w:val="none" w:sz="0" w:space="0" w:color="auto"/>
          </w:divBdr>
        </w:div>
      </w:divsChild>
    </w:div>
    <w:div w:id="1417558079">
      <w:bodyDiv w:val="1"/>
      <w:marLeft w:val="0"/>
      <w:marRight w:val="0"/>
      <w:marTop w:val="0"/>
      <w:marBottom w:val="0"/>
      <w:divBdr>
        <w:top w:val="none" w:sz="0" w:space="0" w:color="auto"/>
        <w:left w:val="none" w:sz="0" w:space="0" w:color="auto"/>
        <w:bottom w:val="none" w:sz="0" w:space="0" w:color="auto"/>
        <w:right w:val="none" w:sz="0" w:space="0" w:color="auto"/>
      </w:divBdr>
    </w:div>
    <w:div w:id="1595431212">
      <w:bodyDiv w:val="1"/>
      <w:marLeft w:val="0"/>
      <w:marRight w:val="0"/>
      <w:marTop w:val="0"/>
      <w:marBottom w:val="0"/>
      <w:divBdr>
        <w:top w:val="none" w:sz="0" w:space="0" w:color="auto"/>
        <w:left w:val="none" w:sz="0" w:space="0" w:color="auto"/>
        <w:bottom w:val="none" w:sz="0" w:space="0" w:color="auto"/>
        <w:right w:val="none" w:sz="0" w:space="0" w:color="auto"/>
      </w:divBdr>
      <w:divsChild>
        <w:div w:id="222063442">
          <w:marLeft w:val="0"/>
          <w:marRight w:val="0"/>
          <w:marTop w:val="0"/>
          <w:marBottom w:val="0"/>
          <w:divBdr>
            <w:top w:val="none" w:sz="0" w:space="0" w:color="auto"/>
            <w:left w:val="none" w:sz="0" w:space="0" w:color="auto"/>
            <w:bottom w:val="none" w:sz="0" w:space="0" w:color="auto"/>
            <w:right w:val="none" w:sz="0" w:space="0" w:color="auto"/>
          </w:divBdr>
        </w:div>
        <w:div w:id="18630114">
          <w:marLeft w:val="0"/>
          <w:marRight w:val="0"/>
          <w:marTop w:val="0"/>
          <w:marBottom w:val="0"/>
          <w:divBdr>
            <w:top w:val="none" w:sz="0" w:space="0" w:color="auto"/>
            <w:left w:val="none" w:sz="0" w:space="0" w:color="auto"/>
            <w:bottom w:val="none" w:sz="0" w:space="0" w:color="auto"/>
            <w:right w:val="none" w:sz="0" w:space="0" w:color="auto"/>
          </w:divBdr>
        </w:div>
        <w:div w:id="1591112171">
          <w:marLeft w:val="0"/>
          <w:marRight w:val="0"/>
          <w:marTop w:val="0"/>
          <w:marBottom w:val="0"/>
          <w:divBdr>
            <w:top w:val="none" w:sz="0" w:space="0" w:color="auto"/>
            <w:left w:val="none" w:sz="0" w:space="0" w:color="auto"/>
            <w:bottom w:val="none" w:sz="0" w:space="0" w:color="auto"/>
            <w:right w:val="none" w:sz="0" w:space="0" w:color="auto"/>
          </w:divBdr>
          <w:divsChild>
            <w:div w:id="4789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laseshistoria.com/antiguoregimen/ilustracionrousseau.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aseshistoria.com/movimientossociales/m-cartismo.htm" TargetMode="External"/><Relationship Id="rId5" Type="http://schemas.openxmlformats.org/officeDocument/2006/relationships/styles" Target="styles.xml"/><Relationship Id="rId15" Type="http://schemas.openxmlformats.org/officeDocument/2006/relationships/hyperlink" Target="http://es.wikipedia.org/wiki/Mija%C3%ADl_Bakunin" TargetMode="External"/><Relationship Id="rId10" Type="http://schemas.openxmlformats.org/officeDocument/2006/relationships/hyperlink" Target="https://es.wikipedia.org/wiki/Trabajador"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s.wikipedia.org/wiki/Karl_Marx"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E2F386C338E4C9D8913C91D7D210D" ma:contentTypeVersion="6" ma:contentTypeDescription="Create a new document." ma:contentTypeScope="" ma:versionID="fdefde9261f516340ef4fc11e3015d8d">
  <xsd:schema xmlns:xsd="http://www.w3.org/2001/XMLSchema" xmlns:xs="http://www.w3.org/2001/XMLSchema" xmlns:p="http://schemas.microsoft.com/office/2006/metadata/properties" xmlns:ns2="6b5db1ba-e411-41b5-b691-fd1579acc64e" xmlns:ns3="5abad1fc-0baa-4ad1-af02-7977ca5b5629" targetNamespace="http://schemas.microsoft.com/office/2006/metadata/properties" ma:root="true" ma:fieldsID="af0b90fc8dc770782bc7340048cc3328" ns2:_="" ns3:_="">
    <xsd:import namespace="6b5db1ba-e411-41b5-b691-fd1579acc64e"/>
    <xsd:import namespace="5abad1fc-0baa-4ad1-af02-7977ca5b562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db1ba-e411-41b5-b691-fd1579acc6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bad1fc-0baa-4ad1-af02-7977ca5b562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491F8-1214-4E91-9225-55CCE84B8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db1ba-e411-41b5-b691-fd1579acc64e"/>
    <ds:schemaRef ds:uri="5abad1fc-0baa-4ad1-af02-7977ca5b5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F148A-2592-482F-A804-B9712A5787D2}">
  <ds:schemaRefs>
    <ds:schemaRef ds:uri="http://schemas.microsoft.com/sharepoint/v3/contenttype/forms"/>
  </ds:schemaRefs>
</ds:datastoreItem>
</file>

<file path=customXml/itemProps3.xml><?xml version="1.0" encoding="utf-8"?>
<ds:datastoreItem xmlns:ds="http://schemas.openxmlformats.org/officeDocument/2006/customXml" ds:itemID="{B9BFCBAD-67E4-40D3-B15C-9656C7620F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2335</Words>
  <Characters>12845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Microsoft Word - El movimiento obrero, tema resumen.doc</vt:lpstr>
    </vt:vector>
  </TitlesOfParts>
  <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 movimiento obrero, tema resumen.doc</dc:title>
  <dc:subject/>
  <dc:creator>usuario</dc:creator>
  <cp:keywords/>
  <cp:lastModifiedBy>Virginia Mas Peinado</cp:lastModifiedBy>
  <cp:revision>22</cp:revision>
  <cp:lastPrinted>2018-11-21T10:43:00Z</cp:lastPrinted>
  <dcterms:created xsi:type="dcterms:W3CDTF">2018-05-22T11:48:00Z</dcterms:created>
  <dcterms:modified xsi:type="dcterms:W3CDTF">2019-11-12T07:43:00Z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0x0101006B6E2F386C338E4C9D8913C91D7D210D</vt:lpwstr>
  </property>
</Properties>
</file>